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E49" w:rsidRDefault="00421E49" w:rsidP="00421E49">
      <w:pPr>
        <w:jc w:val="center"/>
        <w:rPr>
          <w:rFonts w:ascii="Times New Roman CYR" w:hAnsi="Times New Roman CYR"/>
        </w:rPr>
      </w:pPr>
      <w:r w:rsidRPr="005C20D9">
        <w:rPr>
          <w:rFonts w:ascii="Times New Roman CYR" w:hAnsi="Times New Roman CYR"/>
        </w:rPr>
        <w:object w:dxaOrig="1101" w:dyaOrig="1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63.75pt" o:ole="" fillcolor="window">
            <v:imagedata r:id="rId4" o:title="" grayscale="t"/>
          </v:shape>
          <o:OLEObject Type="Embed" ProgID="Word.Picture.8" ShapeID="_x0000_i1025" DrawAspect="Content" ObjectID="_1679911477" r:id="rId5"/>
        </w:object>
      </w:r>
    </w:p>
    <w:p w:rsidR="00421E49" w:rsidRPr="007264D7" w:rsidRDefault="00421E49" w:rsidP="00421E4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  <w:r>
        <w:rPr>
          <w:rFonts w:ascii="Times New Roman" w:hAnsi="Times New Roman"/>
          <w:b/>
          <w:sz w:val="28"/>
          <w:szCs w:val="28"/>
        </w:rPr>
        <w:br/>
        <w:t>ТАТАРСКОГО СЕЛЬСКОГО ПОСЕЛЕНИЯ</w:t>
      </w:r>
      <w:r>
        <w:rPr>
          <w:rFonts w:ascii="Times New Roman" w:hAnsi="Times New Roman"/>
          <w:b/>
          <w:sz w:val="28"/>
          <w:szCs w:val="28"/>
        </w:rPr>
        <w:br/>
        <w:t>МОНАСТЫРЩИНСКОГО РАЙОНА СМОЛЕНСКОЙ ОБЛАСТИ</w:t>
      </w:r>
    </w:p>
    <w:p w:rsidR="00421E49" w:rsidRDefault="00421E49" w:rsidP="00421E4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421E49" w:rsidRDefault="00421E49" w:rsidP="00421E49">
      <w:pPr>
        <w:pBdr>
          <w:bottom w:val="single" w:sz="12" w:space="1" w:color="auto"/>
        </w:pBdr>
        <w:jc w:val="center"/>
        <w:rPr>
          <w:rStyle w:val="a4"/>
          <w:rFonts w:ascii="Times New Roman" w:hAnsi="Times New Roman"/>
          <w:color w:val="000000"/>
          <w:sz w:val="40"/>
          <w:szCs w:val="40"/>
        </w:rPr>
      </w:pPr>
      <w:proofErr w:type="gramStart"/>
      <w:r w:rsidRPr="00D155C7">
        <w:rPr>
          <w:rStyle w:val="a4"/>
          <w:rFonts w:ascii="Times New Roman" w:hAnsi="Times New Roman"/>
          <w:color w:val="000000"/>
          <w:sz w:val="40"/>
          <w:szCs w:val="40"/>
        </w:rPr>
        <w:t>Р</w:t>
      </w:r>
      <w:proofErr w:type="gramEnd"/>
      <w:r w:rsidRPr="00D155C7">
        <w:rPr>
          <w:rStyle w:val="a4"/>
          <w:rFonts w:ascii="Times New Roman" w:hAnsi="Times New Roman"/>
          <w:color w:val="000000"/>
          <w:sz w:val="40"/>
          <w:szCs w:val="40"/>
        </w:rPr>
        <w:t xml:space="preserve"> Е Ш Е Н И Е</w:t>
      </w:r>
    </w:p>
    <w:p w:rsidR="00421E49" w:rsidRPr="00732C91" w:rsidRDefault="00421E49" w:rsidP="00421E49">
      <w:pPr>
        <w:jc w:val="center"/>
        <w:rPr>
          <w:rStyle w:val="a4"/>
          <w:color w:val="000000"/>
          <w:sz w:val="28"/>
          <w:szCs w:val="28"/>
        </w:rPr>
      </w:pPr>
    </w:p>
    <w:p w:rsidR="00421E49" w:rsidRPr="009F29B5" w:rsidRDefault="00421E49" w:rsidP="00421E49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9F29B5">
        <w:rPr>
          <w:rStyle w:val="a4"/>
          <w:b w:val="0"/>
          <w:sz w:val="28"/>
          <w:szCs w:val="28"/>
        </w:rPr>
        <w:t>о</w:t>
      </w:r>
      <w:r>
        <w:rPr>
          <w:rStyle w:val="a4"/>
          <w:b w:val="0"/>
          <w:sz w:val="28"/>
          <w:szCs w:val="28"/>
        </w:rPr>
        <w:t xml:space="preserve">т    07 апреля  </w:t>
      </w:r>
      <w:r w:rsidRPr="009F29B5">
        <w:rPr>
          <w:rStyle w:val="a4"/>
          <w:b w:val="0"/>
          <w:sz w:val="28"/>
          <w:szCs w:val="28"/>
        </w:rPr>
        <w:t>20</w:t>
      </w:r>
      <w:r>
        <w:rPr>
          <w:rStyle w:val="a4"/>
          <w:b w:val="0"/>
          <w:sz w:val="28"/>
          <w:szCs w:val="28"/>
        </w:rPr>
        <w:t>21</w:t>
      </w:r>
      <w:r w:rsidRPr="009F29B5">
        <w:rPr>
          <w:rStyle w:val="a4"/>
          <w:b w:val="0"/>
          <w:sz w:val="28"/>
          <w:szCs w:val="28"/>
        </w:rPr>
        <w:t>года    №</w:t>
      </w:r>
      <w:r>
        <w:rPr>
          <w:rStyle w:val="a4"/>
          <w:b w:val="0"/>
          <w:sz w:val="28"/>
          <w:szCs w:val="28"/>
        </w:rPr>
        <w:t xml:space="preserve"> 8</w:t>
      </w:r>
    </w:p>
    <w:p w:rsidR="00421E49" w:rsidRPr="00732C91" w:rsidRDefault="00421E49" w:rsidP="00421E49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28"/>
          <w:szCs w:val="28"/>
        </w:rPr>
      </w:pPr>
    </w:p>
    <w:p w:rsidR="00421E49" w:rsidRPr="00AE0407" w:rsidRDefault="00421E49" w:rsidP="00421E49">
      <w:pPr>
        <w:pStyle w:val="a3"/>
        <w:shd w:val="clear" w:color="auto" w:fill="FFFFFF"/>
        <w:spacing w:before="0" w:beforeAutospacing="0" w:after="0" w:afterAutospacing="0"/>
        <w:ind w:right="5669"/>
        <w:jc w:val="both"/>
        <w:rPr>
          <w:b/>
          <w:color w:val="000000"/>
          <w:sz w:val="28"/>
          <w:szCs w:val="28"/>
        </w:rPr>
      </w:pPr>
      <w:r w:rsidRPr="00732C91">
        <w:rPr>
          <w:rStyle w:val="a4"/>
          <w:b w:val="0"/>
          <w:color w:val="000000"/>
          <w:sz w:val="28"/>
          <w:szCs w:val="28"/>
        </w:rPr>
        <w:t>Об установлении границ территории, на которой предполагается осуществление территориального общественного самоуправления</w:t>
      </w:r>
      <w:r w:rsidR="00783725">
        <w:rPr>
          <w:rStyle w:val="a4"/>
          <w:b w:val="0"/>
          <w:color w:val="000000"/>
          <w:sz w:val="28"/>
          <w:szCs w:val="28"/>
        </w:rPr>
        <w:t xml:space="preserve"> </w:t>
      </w:r>
      <w:r w:rsidRPr="00D155C7">
        <w:rPr>
          <w:color w:val="000000"/>
          <w:sz w:val="28"/>
          <w:szCs w:val="28"/>
        </w:rPr>
        <w:t>«Надежда»</w:t>
      </w:r>
      <w:r>
        <w:rPr>
          <w:rStyle w:val="a4"/>
          <w:b w:val="0"/>
          <w:color w:val="000000"/>
          <w:sz w:val="28"/>
          <w:szCs w:val="28"/>
        </w:rPr>
        <w:t xml:space="preserve"> Татарского сельского поселения Монастырщинского района Смоленской области</w:t>
      </w:r>
    </w:p>
    <w:p w:rsidR="00421E49" w:rsidRPr="00732C91" w:rsidRDefault="00421E49" w:rsidP="00421E4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32C91">
        <w:rPr>
          <w:color w:val="000000"/>
          <w:sz w:val="28"/>
          <w:szCs w:val="28"/>
        </w:rPr>
        <w:t> </w:t>
      </w:r>
    </w:p>
    <w:p w:rsidR="00421E49" w:rsidRDefault="00421E49" w:rsidP="00421E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732C91">
        <w:rPr>
          <w:color w:val="000000"/>
          <w:sz w:val="28"/>
          <w:szCs w:val="28"/>
        </w:rPr>
        <w:t>На основании Федерального закона от 06.10.2003 г. № 131-ФЗ «Об общих принципах организации местного самоуправления в Р</w:t>
      </w:r>
      <w:r>
        <w:rPr>
          <w:color w:val="000000"/>
          <w:sz w:val="28"/>
          <w:szCs w:val="28"/>
        </w:rPr>
        <w:t xml:space="preserve">оссийской Федерации», Положения </w:t>
      </w:r>
      <w:r w:rsidRPr="00732C91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 xml:space="preserve">порядке организации и осуществления </w:t>
      </w:r>
      <w:r w:rsidRPr="00732C91">
        <w:rPr>
          <w:color w:val="000000"/>
          <w:sz w:val="28"/>
          <w:szCs w:val="28"/>
        </w:rPr>
        <w:t>территориально</w:t>
      </w:r>
      <w:r>
        <w:rPr>
          <w:color w:val="000000"/>
          <w:sz w:val="28"/>
          <w:szCs w:val="28"/>
        </w:rPr>
        <w:t>го</w:t>
      </w:r>
      <w:r w:rsidRPr="00732C91">
        <w:rPr>
          <w:color w:val="000000"/>
          <w:sz w:val="28"/>
          <w:szCs w:val="28"/>
        </w:rPr>
        <w:t xml:space="preserve"> общественно</w:t>
      </w:r>
      <w:r>
        <w:rPr>
          <w:color w:val="000000"/>
          <w:sz w:val="28"/>
          <w:szCs w:val="28"/>
        </w:rPr>
        <w:t>го</w:t>
      </w:r>
      <w:r w:rsidRPr="00732C91">
        <w:rPr>
          <w:color w:val="000000"/>
          <w:sz w:val="28"/>
          <w:szCs w:val="28"/>
        </w:rPr>
        <w:t xml:space="preserve"> самоуправлении в </w:t>
      </w:r>
      <w:r>
        <w:rPr>
          <w:color w:val="000000"/>
          <w:sz w:val="28"/>
          <w:szCs w:val="28"/>
        </w:rPr>
        <w:t xml:space="preserve">Татарском сельском поселении </w:t>
      </w:r>
      <w:r w:rsidRPr="00732C91">
        <w:rPr>
          <w:color w:val="000000"/>
          <w:sz w:val="28"/>
          <w:szCs w:val="28"/>
        </w:rPr>
        <w:t>Монастырщинского района Смоленской области, утвержденного Решением Совета д</w:t>
      </w:r>
      <w:r>
        <w:rPr>
          <w:color w:val="000000"/>
          <w:sz w:val="28"/>
          <w:szCs w:val="28"/>
        </w:rPr>
        <w:t xml:space="preserve">епутатов  Татарского сельского поселения </w:t>
      </w:r>
      <w:r w:rsidRPr="00732C91">
        <w:rPr>
          <w:color w:val="000000"/>
          <w:sz w:val="28"/>
          <w:szCs w:val="28"/>
        </w:rPr>
        <w:t xml:space="preserve">Монастырщинского района </w:t>
      </w:r>
      <w:r>
        <w:rPr>
          <w:color w:val="000000"/>
          <w:sz w:val="28"/>
          <w:szCs w:val="28"/>
        </w:rPr>
        <w:t xml:space="preserve">Смоленской области от   03.06.2019 № 13, в соответствии со статей 16 </w:t>
      </w:r>
      <w:r w:rsidRPr="00732C91">
        <w:rPr>
          <w:color w:val="000000"/>
          <w:sz w:val="28"/>
          <w:szCs w:val="28"/>
        </w:rPr>
        <w:t xml:space="preserve">Устава </w:t>
      </w:r>
      <w:r>
        <w:rPr>
          <w:color w:val="000000"/>
          <w:sz w:val="28"/>
          <w:szCs w:val="28"/>
        </w:rPr>
        <w:t xml:space="preserve"> Татарского сельского поселения </w:t>
      </w:r>
      <w:r w:rsidRPr="00732C91">
        <w:rPr>
          <w:color w:val="000000"/>
          <w:sz w:val="28"/>
          <w:szCs w:val="28"/>
        </w:rPr>
        <w:t>Монастырщинского района Смоленской</w:t>
      </w:r>
      <w:proofErr w:type="gramEnd"/>
      <w:r w:rsidRPr="00732C91">
        <w:rPr>
          <w:color w:val="000000"/>
          <w:sz w:val="28"/>
          <w:szCs w:val="28"/>
        </w:rPr>
        <w:t xml:space="preserve"> области, Совет депутатов </w:t>
      </w:r>
      <w:r>
        <w:rPr>
          <w:color w:val="000000"/>
          <w:sz w:val="28"/>
          <w:szCs w:val="28"/>
        </w:rPr>
        <w:t xml:space="preserve">Татарского сельского поселения </w:t>
      </w:r>
      <w:r w:rsidRPr="00732C91">
        <w:rPr>
          <w:color w:val="000000"/>
          <w:sz w:val="28"/>
          <w:szCs w:val="28"/>
        </w:rPr>
        <w:t>Монастырщинского района Смоленской области</w:t>
      </w:r>
    </w:p>
    <w:p w:rsidR="00421E49" w:rsidRPr="00732C91" w:rsidRDefault="00421E49" w:rsidP="00421E4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732C91">
        <w:rPr>
          <w:b/>
          <w:color w:val="000000"/>
          <w:sz w:val="28"/>
          <w:szCs w:val="28"/>
        </w:rPr>
        <w:t>РЕШИЛ:</w:t>
      </w:r>
    </w:p>
    <w:p w:rsidR="00421E49" w:rsidRPr="00732C91" w:rsidRDefault="00421E49" w:rsidP="00421E4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1.</w:t>
      </w:r>
      <w:r w:rsidRPr="00732C91">
        <w:rPr>
          <w:color w:val="000000"/>
          <w:sz w:val="28"/>
          <w:szCs w:val="28"/>
        </w:rPr>
        <w:t>Установить границы территории, на которой предполагается осуществление территориального общественного самоуправл</w:t>
      </w:r>
      <w:r>
        <w:rPr>
          <w:color w:val="000000"/>
          <w:sz w:val="28"/>
          <w:szCs w:val="28"/>
        </w:rPr>
        <w:t>ения «Надежда» Татарского сельского поселения Монастырщинского района Смоленской области</w:t>
      </w:r>
      <w:r w:rsidRPr="00732C91">
        <w:rPr>
          <w:color w:val="000000"/>
          <w:sz w:val="28"/>
          <w:szCs w:val="28"/>
        </w:rPr>
        <w:t>, согласно приложению.</w:t>
      </w:r>
    </w:p>
    <w:p w:rsidR="00421E49" w:rsidRPr="00732C91" w:rsidRDefault="00421E49" w:rsidP="00421E4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2.</w:t>
      </w:r>
      <w:r w:rsidRPr="00732C91">
        <w:rPr>
          <w:color w:val="000000"/>
          <w:sz w:val="28"/>
          <w:szCs w:val="28"/>
        </w:rPr>
        <w:t>Границы территории, на которой осуществляется территориальное общественное самоуправление, не являются границами земельного участка и не попадают в сферу действия земельного законодательства.</w:t>
      </w:r>
    </w:p>
    <w:p w:rsidR="00421E49" w:rsidRPr="00732C91" w:rsidRDefault="00421E49" w:rsidP="00421E4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3.</w:t>
      </w:r>
      <w:r w:rsidRPr="00732C91">
        <w:rPr>
          <w:color w:val="000000"/>
          <w:sz w:val="28"/>
          <w:szCs w:val="28"/>
        </w:rPr>
        <w:t>Настоящее решение вступает в силу со дня его официального опубликования (обнародования).</w:t>
      </w:r>
    </w:p>
    <w:p w:rsidR="00421E49" w:rsidRDefault="00421E49" w:rsidP="00421E49">
      <w:pPr>
        <w:shd w:val="clear" w:color="auto" w:fill="FFFFFF"/>
        <w:jc w:val="lef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21E49" w:rsidRPr="00732C91" w:rsidRDefault="00421E49" w:rsidP="00421E49">
      <w:pPr>
        <w:shd w:val="clear" w:color="auto" w:fill="FFFFFF"/>
        <w:jc w:val="lef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732C9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Глава муниципального образования</w:t>
      </w:r>
    </w:p>
    <w:p w:rsidR="00421E49" w:rsidRPr="00732C91" w:rsidRDefault="00421E49" w:rsidP="00421E49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Татарского сельского поселения</w:t>
      </w:r>
    </w:p>
    <w:p w:rsidR="00421E49" w:rsidRPr="00732C91" w:rsidRDefault="00421E49" w:rsidP="00421E49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32C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Монастырщинского района</w:t>
      </w:r>
    </w:p>
    <w:p w:rsidR="00421E49" w:rsidRPr="00732C91" w:rsidRDefault="00421E49" w:rsidP="00421E49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32C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Смоленской области                                            </w:t>
      </w:r>
      <w:r w:rsidR="007837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</w:t>
      </w:r>
      <w:r w:rsidRPr="006F3FE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Г.П. Кулагин</w:t>
      </w:r>
    </w:p>
    <w:p w:rsidR="00421E49" w:rsidRPr="009A1C80" w:rsidRDefault="00421E49" w:rsidP="00421E49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32C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21E49" w:rsidRPr="00783725" w:rsidRDefault="00421E49" w:rsidP="00421E49">
      <w:pPr>
        <w:shd w:val="clear" w:color="auto" w:fill="FFFFFF"/>
        <w:ind w:left="5670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37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421E49" w:rsidRPr="00783725" w:rsidRDefault="00421E49" w:rsidP="00421E49">
      <w:pPr>
        <w:shd w:val="clear" w:color="auto" w:fill="FFFFFF"/>
        <w:ind w:left="5670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37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решению Совета депутатов</w:t>
      </w:r>
    </w:p>
    <w:p w:rsidR="00421E49" w:rsidRPr="00783725" w:rsidRDefault="00421E49" w:rsidP="00421E49">
      <w:pPr>
        <w:shd w:val="clear" w:color="auto" w:fill="FFFFFF"/>
        <w:ind w:left="5670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37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Татарского сельского поселения</w:t>
      </w:r>
    </w:p>
    <w:p w:rsidR="00421E49" w:rsidRPr="00783725" w:rsidRDefault="00783725" w:rsidP="00421E49">
      <w:pPr>
        <w:shd w:val="clear" w:color="auto" w:fill="FFFFFF"/>
        <w:jc w:val="left"/>
        <w:rPr>
          <w:rFonts w:ascii="Times New Roman" w:hAnsi="Times New Roman"/>
          <w:color w:val="000000"/>
          <w:sz w:val="24"/>
          <w:szCs w:val="24"/>
        </w:rPr>
      </w:pPr>
      <w:r w:rsidRPr="00783725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="00421E49" w:rsidRPr="00783725">
        <w:rPr>
          <w:rFonts w:ascii="Times New Roman" w:hAnsi="Times New Roman"/>
          <w:color w:val="000000"/>
          <w:sz w:val="24"/>
          <w:szCs w:val="24"/>
        </w:rPr>
        <w:t xml:space="preserve">Монастырщинского района </w:t>
      </w:r>
    </w:p>
    <w:p w:rsidR="00421E49" w:rsidRPr="00783725" w:rsidRDefault="00783725" w:rsidP="00421E49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3725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="00421E49" w:rsidRPr="00783725">
        <w:rPr>
          <w:rFonts w:ascii="Times New Roman" w:hAnsi="Times New Roman"/>
          <w:color w:val="000000"/>
          <w:sz w:val="24"/>
          <w:szCs w:val="24"/>
        </w:rPr>
        <w:t>Смоленской области</w:t>
      </w:r>
    </w:p>
    <w:p w:rsidR="00421E49" w:rsidRPr="00783725" w:rsidRDefault="00421E49" w:rsidP="00421E49">
      <w:pPr>
        <w:shd w:val="clear" w:color="auto" w:fill="FFFFFF"/>
        <w:ind w:left="5670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37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« 07» 04.2021 г. № 8</w:t>
      </w:r>
    </w:p>
    <w:p w:rsidR="00421E49" w:rsidRPr="00783725" w:rsidRDefault="00421E49" w:rsidP="00421E49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1E49" w:rsidRPr="009A1C80" w:rsidRDefault="00421E49" w:rsidP="00421E49">
      <w:pPr>
        <w:shd w:val="clear" w:color="auto" w:fill="FFFFFF"/>
        <w:ind w:left="5670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21E49" w:rsidRPr="001535DF" w:rsidRDefault="00421E49" w:rsidP="00421E49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35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21E49" w:rsidRDefault="00421E49" w:rsidP="00421E49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21E49" w:rsidRDefault="00421E49" w:rsidP="00421E49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21E49" w:rsidRDefault="00421E49" w:rsidP="00421E49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21E49" w:rsidRPr="001535DF" w:rsidRDefault="00421E49" w:rsidP="00421E49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35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АДРЕСНОЕ ОПИСАНИЕ</w:t>
      </w:r>
    </w:p>
    <w:p w:rsidR="00421E49" w:rsidRPr="001535DF" w:rsidRDefault="00421E49" w:rsidP="00421E49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35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ГРАНИЦ ТЕРРИТОРИИ, НА КОТОРОЙ ПРЕДПОЛАГАЕТСЯ ОСУЩЕСТВЛЕНИЕ</w:t>
      </w:r>
    </w:p>
    <w:p w:rsidR="00421E49" w:rsidRDefault="00421E49" w:rsidP="00421E49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35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ТЕРРИТОРИАЛЬНОГО ОБЩЕСТВЕННОГО САМОУПРАВЛЕНИЯ</w:t>
      </w:r>
    </w:p>
    <w:p w:rsidR="00421E49" w:rsidRPr="001535DF" w:rsidRDefault="00421E49" w:rsidP="00421E49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3F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 Надежда»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Татарского сельского поселения Монастырщинского района Смоленской области</w:t>
      </w:r>
    </w:p>
    <w:p w:rsidR="00421E49" w:rsidRDefault="00421E49" w:rsidP="00421E49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35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21E49" w:rsidRPr="001535DF" w:rsidRDefault="00421E49" w:rsidP="00421E49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87"/>
        <w:gridCol w:w="5052"/>
      </w:tblGrid>
      <w:tr w:rsidR="00421E49" w:rsidRPr="007250D8" w:rsidTr="00C5641E">
        <w:tc>
          <w:tcPr>
            <w:tcW w:w="5210" w:type="dxa"/>
          </w:tcPr>
          <w:p w:rsidR="00421E49" w:rsidRPr="007250D8" w:rsidRDefault="00421E49" w:rsidP="00C564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250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населенного пункта, улицы,  переулка и т.п.</w:t>
            </w:r>
          </w:p>
        </w:tc>
        <w:tc>
          <w:tcPr>
            <w:tcW w:w="5211" w:type="dxa"/>
          </w:tcPr>
          <w:p w:rsidR="00421E49" w:rsidRPr="007250D8" w:rsidRDefault="00421E49" w:rsidP="00C564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250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Номер дома</w:t>
            </w:r>
          </w:p>
        </w:tc>
      </w:tr>
      <w:tr w:rsidR="00421E49" w:rsidRPr="005F3A30" w:rsidTr="00C5641E">
        <w:tc>
          <w:tcPr>
            <w:tcW w:w="5210" w:type="dxa"/>
          </w:tcPr>
          <w:p w:rsidR="00421E49" w:rsidRPr="005F3A30" w:rsidRDefault="00421E49" w:rsidP="00C5641E">
            <w:pPr>
              <w:ind w:right="-137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деревня  Кадино</w:t>
            </w:r>
          </w:p>
        </w:tc>
        <w:tc>
          <w:tcPr>
            <w:tcW w:w="5211" w:type="dxa"/>
          </w:tcPr>
          <w:p w:rsidR="00421E49" w:rsidRPr="006F3FE0" w:rsidRDefault="00421E49" w:rsidP="00C5641E">
            <w:pPr>
              <w:jc w:val="lef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</w:t>
            </w:r>
            <w:r w:rsidRPr="006F3FE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по № 72</w:t>
            </w:r>
          </w:p>
        </w:tc>
      </w:tr>
    </w:tbl>
    <w:p w:rsidR="00421E49" w:rsidRPr="001535DF" w:rsidRDefault="00421E49" w:rsidP="00421E4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1535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C413A" w:rsidRDefault="006C413A">
      <w:bookmarkStart w:id="0" w:name="_GoBack"/>
      <w:bookmarkEnd w:id="0"/>
    </w:p>
    <w:sectPr w:rsidR="006C413A" w:rsidSect="005D267B">
      <w:pgSz w:w="11906" w:h="16838"/>
      <w:pgMar w:top="851" w:right="70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64C"/>
    <w:rsid w:val="000D064C"/>
    <w:rsid w:val="003753FA"/>
    <w:rsid w:val="00421E49"/>
    <w:rsid w:val="005C20D9"/>
    <w:rsid w:val="006C413A"/>
    <w:rsid w:val="00783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E4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1E4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421E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E4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1E4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421E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362</Words>
  <Characters>2065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Мурашкина ТС</dc:creator>
  <cp:keywords/>
  <dc:description/>
  <cp:lastModifiedBy>Доброселье</cp:lastModifiedBy>
  <cp:revision>6</cp:revision>
  <dcterms:created xsi:type="dcterms:W3CDTF">2021-04-14T07:48:00Z</dcterms:created>
  <dcterms:modified xsi:type="dcterms:W3CDTF">2021-04-14T10:18:00Z</dcterms:modified>
</cp:coreProperties>
</file>