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513" w:rsidRDefault="00391513" w:rsidP="00391513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800100" cy="914400"/>
            <wp:effectExtent l="0" t="0" r="0" b="0"/>
            <wp:docPr id="1" name="Рисунок 1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513" w:rsidRDefault="00391513" w:rsidP="00391513"/>
    <w:p w:rsidR="00391513" w:rsidRDefault="00391513" w:rsidP="00391513">
      <w:pPr>
        <w:pStyle w:val="1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АДМИНИСТРАЦИЯ</w:t>
      </w:r>
    </w:p>
    <w:p w:rsidR="00391513" w:rsidRDefault="000C4124" w:rsidP="00391513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ТАТАРСК</w:t>
      </w:r>
      <w:r w:rsidR="00391513">
        <w:rPr>
          <w:b/>
          <w:sz w:val="28"/>
          <w:szCs w:val="28"/>
        </w:rPr>
        <w:t>ОГО СЕЛЬСКОГО ПОСЕЛЕНИЯ</w:t>
      </w:r>
    </w:p>
    <w:p w:rsidR="00391513" w:rsidRDefault="00391513" w:rsidP="00391513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МОНАСТЫРЩИНСКОГО РАЙОНА СМОЛЕНСКОЙ ОБЛАСТИ</w:t>
      </w:r>
    </w:p>
    <w:p w:rsidR="00391513" w:rsidRDefault="00391513" w:rsidP="00391513">
      <w:pPr>
        <w:tabs>
          <w:tab w:val="left" w:pos="5265"/>
        </w:tabs>
        <w:jc w:val="center"/>
      </w:pPr>
    </w:p>
    <w:p w:rsidR="00391513" w:rsidRDefault="00391513" w:rsidP="00391513">
      <w:pPr>
        <w:pStyle w:val="3"/>
        <w:pBdr>
          <w:bottom w:val="single" w:sz="12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91513" w:rsidRDefault="00391513" w:rsidP="00391513"/>
    <w:p w:rsidR="00391513" w:rsidRDefault="00391513" w:rsidP="00391513">
      <w:pPr>
        <w:ind w:right="5387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D2DDE">
        <w:rPr>
          <w:sz w:val="28"/>
          <w:szCs w:val="28"/>
        </w:rPr>
        <w:t>11</w:t>
      </w:r>
      <w:r w:rsidR="000C4124">
        <w:rPr>
          <w:sz w:val="28"/>
          <w:szCs w:val="28"/>
        </w:rPr>
        <w:t xml:space="preserve"> марта </w:t>
      </w:r>
      <w:r>
        <w:rPr>
          <w:sz w:val="28"/>
          <w:szCs w:val="28"/>
        </w:rPr>
        <w:t xml:space="preserve"> 2016 года      № </w:t>
      </w:r>
      <w:r w:rsidR="000C4124">
        <w:rPr>
          <w:sz w:val="28"/>
          <w:szCs w:val="28"/>
        </w:rPr>
        <w:t>16</w:t>
      </w:r>
    </w:p>
    <w:p w:rsidR="009E5283" w:rsidRPr="009E5283" w:rsidRDefault="009E5283" w:rsidP="00391513">
      <w:pPr>
        <w:ind w:right="5387"/>
        <w:rPr>
          <w:sz w:val="24"/>
          <w:szCs w:val="24"/>
        </w:rPr>
      </w:pPr>
      <w:proofErr w:type="spellStart"/>
      <w:r w:rsidRPr="009E5283">
        <w:rPr>
          <w:sz w:val="24"/>
          <w:szCs w:val="24"/>
        </w:rPr>
        <w:t>д</w:t>
      </w:r>
      <w:proofErr w:type="gramStart"/>
      <w:r w:rsidRPr="009E5283">
        <w:rPr>
          <w:sz w:val="24"/>
          <w:szCs w:val="24"/>
        </w:rPr>
        <w:t>.Т</w:t>
      </w:r>
      <w:proofErr w:type="gramEnd"/>
      <w:r w:rsidRPr="009E5283">
        <w:rPr>
          <w:sz w:val="24"/>
          <w:szCs w:val="24"/>
        </w:rPr>
        <w:t>атарск</w:t>
      </w:r>
      <w:proofErr w:type="spellEnd"/>
    </w:p>
    <w:p w:rsidR="00391513" w:rsidRDefault="00391513" w:rsidP="00391513">
      <w:pPr>
        <w:ind w:right="5387"/>
        <w:rPr>
          <w:sz w:val="28"/>
          <w:szCs w:val="28"/>
        </w:rPr>
      </w:pPr>
    </w:p>
    <w:p w:rsidR="00391513" w:rsidRDefault="00391513" w:rsidP="00391513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</w:t>
      </w:r>
      <w:r>
        <w:rPr>
          <w:color w:val="000000"/>
          <w:sz w:val="28"/>
          <w:szCs w:val="28"/>
        </w:rPr>
        <w:t xml:space="preserve">комиссии по соблюдению установленных требований к служебному поведению муниципальных служащих Администрации </w:t>
      </w:r>
      <w:r w:rsidR="009E5283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 xml:space="preserve">кого сельского поселения Монастырщинского района </w:t>
      </w:r>
      <w:r>
        <w:rPr>
          <w:sz w:val="28"/>
          <w:szCs w:val="28"/>
        </w:rPr>
        <w:t xml:space="preserve"> Смоленской области</w:t>
      </w:r>
      <w:r>
        <w:rPr>
          <w:color w:val="000000"/>
          <w:sz w:val="28"/>
          <w:szCs w:val="28"/>
        </w:rPr>
        <w:t xml:space="preserve"> и урегулированию конфликта интересов </w:t>
      </w:r>
    </w:p>
    <w:p w:rsidR="00391513" w:rsidRDefault="00391513" w:rsidP="00391513">
      <w:pPr>
        <w:jc w:val="both"/>
        <w:rPr>
          <w:sz w:val="28"/>
          <w:szCs w:val="28"/>
        </w:rPr>
      </w:pPr>
    </w:p>
    <w:p w:rsidR="00391513" w:rsidRDefault="00391513" w:rsidP="00391513">
      <w:pPr>
        <w:jc w:val="both"/>
        <w:rPr>
          <w:sz w:val="28"/>
          <w:szCs w:val="28"/>
        </w:rPr>
      </w:pPr>
    </w:p>
    <w:p w:rsidR="00391513" w:rsidRDefault="00391513" w:rsidP="003915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25 декабря 2008 года  № 273-ФЗ «О  противодействии  коррупции»,  Федеральным  законом  от  2  марта  2007  года № 25-ФЗ «О муниципальной службе в Российской Федерации»,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</w:t>
      </w:r>
      <w:r>
        <w:rPr>
          <w:sz w:val="28"/>
          <w:szCs w:val="28"/>
        </w:rPr>
        <w:tab/>
        <w:t xml:space="preserve">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Федерации»:</w:t>
      </w:r>
    </w:p>
    <w:p w:rsidR="00391513" w:rsidRDefault="00391513" w:rsidP="00391513">
      <w:pPr>
        <w:rPr>
          <w:sz w:val="18"/>
          <w:szCs w:val="18"/>
        </w:rPr>
      </w:pPr>
    </w:p>
    <w:p w:rsidR="00391513" w:rsidRDefault="00391513" w:rsidP="0039151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Администрация </w:t>
      </w:r>
      <w:r w:rsidR="000C4124">
        <w:rPr>
          <w:sz w:val="28"/>
          <w:szCs w:val="28"/>
        </w:rPr>
        <w:t>Татар</w:t>
      </w:r>
      <w:r>
        <w:rPr>
          <w:sz w:val="28"/>
          <w:szCs w:val="28"/>
        </w:rPr>
        <w:t xml:space="preserve">ского сельского поселения Монастырщинского района Смоленской области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  <w:r>
        <w:rPr>
          <w:b/>
          <w:sz w:val="28"/>
          <w:szCs w:val="28"/>
        </w:rPr>
        <w:t xml:space="preserve">     </w:t>
      </w:r>
    </w:p>
    <w:p w:rsidR="00391513" w:rsidRDefault="00391513" w:rsidP="00391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391513" w:rsidRDefault="00391513" w:rsidP="0039151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1.Утвердить прилагаемое Положение о</w:t>
      </w:r>
      <w:r>
        <w:rPr>
          <w:color w:val="000000"/>
          <w:sz w:val="28"/>
          <w:szCs w:val="28"/>
        </w:rPr>
        <w:t xml:space="preserve"> комиссии по соблюдению установленных требований к служебному поведению муниципальных служащих Администрации </w:t>
      </w:r>
      <w:r w:rsidR="009E5283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</w:t>
      </w:r>
      <w:r>
        <w:rPr>
          <w:color w:val="000000"/>
          <w:sz w:val="28"/>
          <w:szCs w:val="28"/>
        </w:rPr>
        <w:t xml:space="preserve"> и урегулированию конфликта интересов</w:t>
      </w:r>
      <w:r>
        <w:rPr>
          <w:sz w:val="28"/>
          <w:szCs w:val="28"/>
        </w:rPr>
        <w:t>.</w:t>
      </w:r>
    </w:p>
    <w:p w:rsidR="00391513" w:rsidRDefault="00391513" w:rsidP="00391513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2. Утвердить состав  комиссии </w:t>
      </w:r>
      <w:r>
        <w:rPr>
          <w:color w:val="000000"/>
          <w:sz w:val="28"/>
          <w:szCs w:val="28"/>
        </w:rPr>
        <w:t xml:space="preserve">по соблюдению установленных требований к служебному поведению муниципальных служащих Администрации </w:t>
      </w:r>
      <w:r w:rsidR="000C4124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</w:t>
      </w:r>
      <w:r>
        <w:rPr>
          <w:color w:val="000000"/>
          <w:sz w:val="28"/>
          <w:szCs w:val="28"/>
        </w:rPr>
        <w:t xml:space="preserve"> и урегулированию конфликта интересов  согласно приложению № 1.</w:t>
      </w:r>
    </w:p>
    <w:p w:rsidR="00391513" w:rsidRDefault="00391513" w:rsidP="003915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3. Признать утратившим силу постановление </w:t>
      </w:r>
      <w:r w:rsidR="000C4124">
        <w:rPr>
          <w:rFonts w:ascii="Times New Roman" w:hAnsi="Times New Roman"/>
          <w:color w:val="000000"/>
          <w:sz w:val="28"/>
          <w:szCs w:val="28"/>
        </w:rPr>
        <w:t>Администрации Татар</w:t>
      </w:r>
      <w:r>
        <w:rPr>
          <w:rFonts w:ascii="Times New Roman" w:hAnsi="Times New Roman"/>
          <w:sz w:val="28"/>
          <w:szCs w:val="28"/>
        </w:rPr>
        <w:t>ского сельского поселения Монастырщинского района  Смоленской  области</w:t>
      </w:r>
      <w:r w:rsidR="000C4124">
        <w:rPr>
          <w:rFonts w:ascii="Times New Roman" w:hAnsi="Times New Roman"/>
          <w:color w:val="000000"/>
          <w:sz w:val="28"/>
          <w:szCs w:val="28"/>
        </w:rPr>
        <w:t xml:space="preserve">  от  30</w:t>
      </w:r>
      <w:r>
        <w:rPr>
          <w:rFonts w:ascii="Times New Roman" w:hAnsi="Times New Roman"/>
          <w:color w:val="000000"/>
          <w:sz w:val="28"/>
          <w:szCs w:val="28"/>
        </w:rPr>
        <w:t>.1</w:t>
      </w:r>
      <w:r w:rsidR="000C412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.2010 г. № 4</w:t>
      </w:r>
      <w:r w:rsidR="000C4124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color w:val="000000"/>
          <w:sz w:val="28"/>
          <w:szCs w:val="28"/>
        </w:rPr>
        <w:t xml:space="preserve"> комиссии по соблюдению требований к служебному поведению муниципальных служащих Администрации </w:t>
      </w:r>
      <w:r w:rsidR="000C4124">
        <w:rPr>
          <w:rFonts w:ascii="Times New Roman" w:hAnsi="Times New Roman"/>
          <w:color w:val="000000"/>
          <w:sz w:val="28"/>
          <w:szCs w:val="28"/>
        </w:rPr>
        <w:t>Татарс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>».</w:t>
      </w:r>
    </w:p>
    <w:p w:rsidR="00391513" w:rsidRDefault="00391513" w:rsidP="003915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0C4124">
        <w:rPr>
          <w:rFonts w:ascii="Times New Roman" w:hAnsi="Times New Roman"/>
          <w:color w:val="000000"/>
          <w:sz w:val="28"/>
          <w:szCs w:val="28"/>
        </w:rPr>
        <w:t>Татарс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области.</w:t>
      </w:r>
    </w:p>
    <w:p w:rsidR="00391513" w:rsidRDefault="00391513" w:rsidP="003915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0C4124">
        <w:rPr>
          <w:rFonts w:ascii="Times New Roman" w:hAnsi="Times New Roman"/>
          <w:sz w:val="28"/>
          <w:szCs w:val="28"/>
        </w:rPr>
        <w:t>Главному специалисту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0C4124">
        <w:rPr>
          <w:rFonts w:ascii="Times New Roman" w:hAnsi="Times New Roman"/>
          <w:color w:val="000000"/>
          <w:sz w:val="28"/>
          <w:szCs w:val="28"/>
        </w:rPr>
        <w:t>Татарс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</w:t>
      </w:r>
      <w:r w:rsidR="000C41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4124">
        <w:rPr>
          <w:rFonts w:ascii="Times New Roman" w:hAnsi="Times New Roman"/>
          <w:sz w:val="28"/>
          <w:szCs w:val="28"/>
        </w:rPr>
        <w:t>Гурковой</w:t>
      </w:r>
      <w:proofErr w:type="spellEnd"/>
      <w:r w:rsidR="000C4124">
        <w:rPr>
          <w:rFonts w:ascii="Times New Roman" w:hAnsi="Times New Roman"/>
          <w:sz w:val="28"/>
          <w:szCs w:val="28"/>
        </w:rPr>
        <w:t xml:space="preserve"> Р.Д.</w:t>
      </w:r>
      <w:r>
        <w:rPr>
          <w:rFonts w:ascii="Times New Roman" w:hAnsi="Times New Roman"/>
          <w:sz w:val="28"/>
          <w:szCs w:val="28"/>
        </w:rPr>
        <w:t xml:space="preserve"> ознакомить муниципальных служащих с данным постановлением под роспись.</w:t>
      </w:r>
    </w:p>
    <w:p w:rsidR="00391513" w:rsidRDefault="00391513" w:rsidP="003915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91513" w:rsidRDefault="00391513" w:rsidP="0039151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1513" w:rsidRDefault="00391513" w:rsidP="00391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1513" w:rsidRDefault="00391513" w:rsidP="00391513">
      <w:pPr>
        <w:jc w:val="both"/>
        <w:rPr>
          <w:sz w:val="28"/>
          <w:szCs w:val="28"/>
        </w:rPr>
      </w:pPr>
    </w:p>
    <w:p w:rsidR="00391513" w:rsidRDefault="00391513" w:rsidP="00391513">
      <w:pPr>
        <w:pStyle w:val="a4"/>
        <w:rPr>
          <w:sz w:val="28"/>
          <w:szCs w:val="28"/>
        </w:rPr>
      </w:pPr>
      <w:r>
        <w:rPr>
          <w:sz w:val="28"/>
          <w:szCs w:val="28"/>
        </w:rPr>
        <w:t>Глава  муниципального  образования</w:t>
      </w:r>
    </w:p>
    <w:p w:rsidR="00391513" w:rsidRDefault="009E5283" w:rsidP="00391513">
      <w:pPr>
        <w:pStyle w:val="a4"/>
        <w:rPr>
          <w:sz w:val="28"/>
          <w:szCs w:val="28"/>
        </w:rPr>
      </w:pPr>
      <w:r>
        <w:rPr>
          <w:sz w:val="28"/>
          <w:szCs w:val="28"/>
        </w:rPr>
        <w:t>Татар</w:t>
      </w:r>
      <w:r w:rsidR="00391513">
        <w:rPr>
          <w:sz w:val="28"/>
          <w:szCs w:val="28"/>
        </w:rPr>
        <w:t>ского сельского поселения</w:t>
      </w:r>
    </w:p>
    <w:p w:rsidR="00391513" w:rsidRDefault="00391513" w:rsidP="00391513">
      <w:pPr>
        <w:pStyle w:val="a4"/>
        <w:rPr>
          <w:sz w:val="28"/>
          <w:szCs w:val="28"/>
        </w:rPr>
      </w:pPr>
      <w:r>
        <w:rPr>
          <w:sz w:val="28"/>
          <w:szCs w:val="28"/>
        </w:rPr>
        <w:t>Монастырщинского района</w:t>
      </w:r>
    </w:p>
    <w:p w:rsidR="00391513" w:rsidRDefault="00391513" w:rsidP="0039151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Смоленской  области                </w:t>
      </w:r>
      <w:r w:rsidR="009E5283">
        <w:rPr>
          <w:sz w:val="28"/>
          <w:szCs w:val="28"/>
        </w:rPr>
        <w:t xml:space="preserve">                                                   </w:t>
      </w:r>
      <w:r w:rsidR="009E5283" w:rsidRPr="009E5283">
        <w:rPr>
          <w:b/>
          <w:sz w:val="28"/>
          <w:szCs w:val="28"/>
        </w:rPr>
        <w:t xml:space="preserve">  Е.С.</w:t>
      </w:r>
      <w:r w:rsidR="002D5645">
        <w:rPr>
          <w:b/>
          <w:sz w:val="28"/>
          <w:szCs w:val="28"/>
        </w:rPr>
        <w:t xml:space="preserve"> </w:t>
      </w:r>
      <w:r w:rsidR="009E5283" w:rsidRPr="009E5283">
        <w:rPr>
          <w:b/>
          <w:sz w:val="28"/>
          <w:szCs w:val="28"/>
        </w:rPr>
        <w:t>Мура</w:t>
      </w:r>
      <w:r w:rsidR="009E5283">
        <w:rPr>
          <w:b/>
          <w:sz w:val="28"/>
          <w:szCs w:val="28"/>
        </w:rPr>
        <w:t>ш</w:t>
      </w:r>
      <w:r w:rsidR="009E5283" w:rsidRPr="009E5283">
        <w:rPr>
          <w:b/>
          <w:sz w:val="28"/>
          <w:szCs w:val="28"/>
        </w:rPr>
        <w:t>кина</w:t>
      </w:r>
      <w:r w:rsidRPr="009E5283">
        <w:rPr>
          <w:b/>
          <w:sz w:val="28"/>
          <w:szCs w:val="28"/>
        </w:rPr>
        <w:t xml:space="preserve">                                                            </w:t>
      </w:r>
    </w:p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/>
    <w:p w:rsidR="00391513" w:rsidRDefault="00391513" w:rsidP="0039151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УТВЕРЖДЕНО</w:t>
      </w:r>
      <w:r w:rsidR="003A304B">
        <w:rPr>
          <w:color w:val="000000"/>
          <w:sz w:val="28"/>
          <w:szCs w:val="28"/>
        </w:rPr>
        <w:t>:</w:t>
      </w:r>
    </w:p>
    <w:p w:rsidR="00391513" w:rsidRDefault="00391513" w:rsidP="00391513">
      <w:pPr>
        <w:ind w:left="56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</w:t>
      </w:r>
      <w:r w:rsidR="003A304B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</w:t>
      </w:r>
    </w:p>
    <w:p w:rsidR="00391513" w:rsidRDefault="00391513" w:rsidP="00391513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2DDE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3A304B">
        <w:rPr>
          <w:sz w:val="28"/>
          <w:szCs w:val="28"/>
        </w:rPr>
        <w:t>3</w:t>
      </w:r>
      <w:r>
        <w:rPr>
          <w:sz w:val="28"/>
          <w:szCs w:val="28"/>
        </w:rPr>
        <w:t xml:space="preserve">.2016  г. № </w:t>
      </w:r>
      <w:r w:rsidR="003A304B">
        <w:rPr>
          <w:sz w:val="28"/>
          <w:szCs w:val="28"/>
        </w:rPr>
        <w:t>16</w:t>
      </w:r>
    </w:p>
    <w:p w:rsidR="00391513" w:rsidRDefault="00391513" w:rsidP="00391513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:rsidR="00391513" w:rsidRDefault="00391513" w:rsidP="003915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1513" w:rsidRDefault="00391513" w:rsidP="00391513">
      <w:pPr>
        <w:pStyle w:val="ConsPlusTitle"/>
        <w:widowControl/>
        <w:ind w:left="-560" w:right="-3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91513" w:rsidRDefault="00391513" w:rsidP="00391513">
      <w:pPr>
        <w:pStyle w:val="ConsPlusTitle"/>
        <w:widowControl/>
        <w:ind w:left="-560" w:right="-306" w:firstLine="7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муниципальных служащих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3A304B">
        <w:rPr>
          <w:rFonts w:ascii="Times New Roman" w:hAnsi="Times New Roman" w:cs="Times New Roman"/>
          <w:color w:val="000000"/>
          <w:sz w:val="28"/>
          <w:szCs w:val="28"/>
        </w:rPr>
        <w:t>Татарс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кого сельского поселения Монастырщинского района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391513" w:rsidRDefault="00391513" w:rsidP="00391513">
      <w:pPr>
        <w:pStyle w:val="ConsPlusTitle"/>
        <w:widowControl/>
        <w:ind w:left="-560" w:right="-306" w:firstLine="7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391513" w:rsidRDefault="00391513" w:rsidP="00391513">
      <w:pPr>
        <w:autoSpaceDE w:val="0"/>
        <w:autoSpaceDN w:val="0"/>
        <w:adjustRightInd w:val="0"/>
        <w:ind w:left="-560" w:right="-306" w:firstLine="700"/>
        <w:jc w:val="center"/>
        <w:rPr>
          <w:sz w:val="28"/>
          <w:szCs w:val="28"/>
        </w:rPr>
      </w:pP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 xml:space="preserve">ского сельского поселения Монастырщинского района </w:t>
      </w:r>
      <w:r>
        <w:rPr>
          <w:sz w:val="28"/>
          <w:szCs w:val="28"/>
        </w:rPr>
        <w:t>Смоленской области и урегулированию конфликта интересов (далее – комиссия).</w:t>
      </w:r>
    </w:p>
    <w:p w:rsidR="00391513" w:rsidRDefault="00391513" w:rsidP="00391513">
      <w:pPr>
        <w:pStyle w:val="a3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правовыми актами 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3A304B">
        <w:rPr>
          <w:rFonts w:ascii="Times New Roman" w:hAnsi="Times New Roman"/>
          <w:color w:val="000000"/>
          <w:sz w:val="28"/>
          <w:szCs w:val="28"/>
        </w:rPr>
        <w:t>Татарс</w:t>
      </w:r>
      <w:r>
        <w:rPr>
          <w:rFonts w:ascii="Times New Roman" w:hAnsi="Times New Roman"/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Основной задачей комиссии является содействие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в обеспечении соблюдения муниципальными служащими, замещающими должности муниципальной службы в Администрации </w:t>
      </w:r>
      <w:r w:rsidR="003A304B">
        <w:rPr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(далее – требования к служебному поведению и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или) требования об урегулировании конфликта интересов);</w:t>
      </w:r>
      <w:proofErr w:type="gramEnd"/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осуществлении в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мер по предупреждению коррупции.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Комиссия образуется правовым актом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области. Указанным актом утверждаются состав комиссии и порядок ее работы.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состав комиссии входят: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Глава муниципального образования </w:t>
      </w:r>
      <w:r w:rsidR="003A304B">
        <w:rPr>
          <w:sz w:val="28"/>
          <w:szCs w:val="28"/>
        </w:rPr>
        <w:t>Татар</w:t>
      </w:r>
      <w:r>
        <w:rPr>
          <w:sz w:val="28"/>
          <w:szCs w:val="28"/>
        </w:rPr>
        <w:t>ского</w:t>
      </w:r>
      <w:r>
        <w:rPr>
          <w:color w:val="000000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Монастырщинского района Смоленской области, который является председателем комиссии; 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специалист по кадровым вопросам либо должностное лицо Администрации </w:t>
      </w:r>
      <w:r w:rsidR="003A304B">
        <w:rPr>
          <w:sz w:val="28"/>
          <w:szCs w:val="28"/>
        </w:rPr>
        <w:t>Татар</w:t>
      </w:r>
      <w:r>
        <w:rPr>
          <w:sz w:val="28"/>
          <w:szCs w:val="28"/>
        </w:rPr>
        <w:t>ского сельского поселения Монастырщинского района Смоленской области, ответственное за работу по профилактике коррупционных и иных правонарушений, который является секретарем комиссии;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специалисты Администрации </w:t>
      </w:r>
      <w:r w:rsidR="003A304B">
        <w:rPr>
          <w:sz w:val="28"/>
          <w:szCs w:val="28"/>
        </w:rPr>
        <w:t>Татарс</w:t>
      </w:r>
      <w:r>
        <w:rPr>
          <w:sz w:val="28"/>
          <w:szCs w:val="28"/>
        </w:rPr>
        <w:t>кого сельского поселения, определяемые его руководителем;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представитель (представители) научных организаций и образовательных учреждений среднего, высшего и дополнительного профессионального образования.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назначается руководителем  Администрации </w:t>
      </w:r>
      <w:r w:rsidR="003A304B">
        <w:rPr>
          <w:sz w:val="28"/>
          <w:szCs w:val="28"/>
        </w:rPr>
        <w:t>Татарс</w:t>
      </w:r>
      <w:r>
        <w:rPr>
          <w:sz w:val="28"/>
          <w:szCs w:val="28"/>
        </w:rPr>
        <w:t xml:space="preserve">кого сельского поселения Монастырщинского района Смоленской области из числа членов комиссии, замещающих должности муниципальной службы в Администрации </w:t>
      </w:r>
      <w:r w:rsidR="003A304B">
        <w:rPr>
          <w:sz w:val="28"/>
          <w:szCs w:val="28"/>
        </w:rPr>
        <w:t>Татарс</w:t>
      </w:r>
      <w:r>
        <w:rPr>
          <w:sz w:val="28"/>
          <w:szCs w:val="28"/>
        </w:rPr>
        <w:t xml:space="preserve">кого сельского поселения Монастырщинского района Смоленской области. 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Руководитель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может принять решение о включении в состав комиссии представителя Общественной палаты Смоленской области.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 xml:space="preserve">Лица, указанные в подпункте «г» пункта 6 и в пункте 7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Общественной палатой Смоленской области на основании запроса руководителя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области. </w:t>
      </w:r>
      <w:proofErr w:type="gramEnd"/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осуществляется в 10-дневный срок со дня получения запроса.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Число членов комиссии, не замещающих должности муниципальной службы в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области, должно составлять не менее одной четверти от общего числа членов комиссии.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В заседаниях комиссии с правом совещательного голоса участвуют: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аналогичные должности, замещаемой муниципальным служащим, в отношении которого комиссией рассматривается этот вопрос;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другие муниципальные служащие; специалисты, которые могут дать пояснения по вопросам муниципальной службы и вопросам, рассматриваемым комиссией; должностные лица иных органов местного самоуправления; представители заинтересованных организаций; </w:t>
      </w:r>
      <w:proofErr w:type="gramStart"/>
      <w:r>
        <w:rPr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области, недопустимо.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Основаниями для проведения заседания комиссии являются: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представление руководителем 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в соответствии с пунктом 2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 </w:t>
      </w:r>
      <w:r>
        <w:rPr>
          <w:color w:val="000000"/>
          <w:sz w:val="28"/>
          <w:szCs w:val="28"/>
        </w:rPr>
        <w:t xml:space="preserve">Администрации </w:t>
      </w:r>
      <w:r w:rsidR="003A304B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области, утвержденного решением Совета депутатов </w:t>
      </w:r>
      <w:r>
        <w:rPr>
          <w:color w:val="000000"/>
          <w:sz w:val="28"/>
          <w:szCs w:val="28"/>
        </w:rPr>
        <w:t xml:space="preserve">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proofErr w:type="gramEnd"/>
      <w:r w:rsidR="00FD5A65">
        <w:rPr>
          <w:sz w:val="28"/>
          <w:szCs w:val="28"/>
        </w:rPr>
        <w:t xml:space="preserve"> Смоленской области от 22</w:t>
      </w:r>
      <w:r>
        <w:rPr>
          <w:sz w:val="28"/>
          <w:szCs w:val="28"/>
        </w:rPr>
        <w:t>.0</w:t>
      </w:r>
      <w:r w:rsidR="00FD5A65">
        <w:rPr>
          <w:sz w:val="28"/>
          <w:szCs w:val="28"/>
        </w:rPr>
        <w:t>4</w:t>
      </w:r>
      <w:r>
        <w:rPr>
          <w:sz w:val="28"/>
          <w:szCs w:val="28"/>
        </w:rPr>
        <w:t xml:space="preserve">.2011 г. № </w:t>
      </w:r>
      <w:r w:rsidR="00FD5A65">
        <w:rPr>
          <w:sz w:val="28"/>
          <w:szCs w:val="28"/>
        </w:rPr>
        <w:t>9</w:t>
      </w:r>
      <w:r>
        <w:rPr>
          <w:sz w:val="28"/>
          <w:szCs w:val="28"/>
        </w:rPr>
        <w:t>, материалов проверки, свидетельствующих: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представлении муниципальным служащим недостоверных или неполных сведений, предусмотренных пунктом 2 названного Положения;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поступившее в кадровую службу </w:t>
      </w:r>
      <w:r>
        <w:rPr>
          <w:color w:val="000000"/>
          <w:sz w:val="28"/>
          <w:szCs w:val="28"/>
        </w:rPr>
        <w:t xml:space="preserve">Администрации </w:t>
      </w:r>
      <w:r w:rsidR="00AA58E6">
        <w:rPr>
          <w:color w:val="000000"/>
          <w:sz w:val="28"/>
          <w:szCs w:val="28"/>
        </w:rPr>
        <w:t>Татарского</w:t>
      </w:r>
      <w:r>
        <w:rPr>
          <w:color w:val="000000"/>
          <w:sz w:val="28"/>
          <w:szCs w:val="28"/>
        </w:rPr>
        <w:t xml:space="preserve">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в порядке, установленном нормативным правовым актом </w:t>
      </w:r>
      <w:r>
        <w:rPr>
          <w:color w:val="000000"/>
          <w:sz w:val="28"/>
          <w:szCs w:val="28"/>
        </w:rPr>
        <w:t xml:space="preserve">Администрации </w:t>
      </w:r>
      <w:r w:rsidR="00AA58E6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 xml:space="preserve">кого </w:t>
      </w:r>
      <w:r>
        <w:rPr>
          <w:color w:val="000000"/>
          <w:sz w:val="28"/>
          <w:szCs w:val="28"/>
        </w:rPr>
        <w:lastRenderedPageBreak/>
        <w:t>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обращение гражданина, замещавшего в </w:t>
      </w:r>
      <w:r>
        <w:rPr>
          <w:color w:val="000000"/>
          <w:sz w:val="28"/>
          <w:szCs w:val="28"/>
        </w:rPr>
        <w:t xml:space="preserve">Администрации </w:t>
      </w:r>
      <w:r w:rsidR="00AA58E6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должность муниципальной службы, включенную в перечень, утвержденный</w:t>
      </w:r>
      <w:r w:rsidR="00FD5A65">
        <w:rPr>
          <w:sz w:val="28"/>
          <w:szCs w:val="28"/>
        </w:rPr>
        <w:t xml:space="preserve"> Постановлением администрации 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от 28.12.2015 г. № </w:t>
      </w:r>
      <w:r w:rsidR="00FD5A65">
        <w:rPr>
          <w:sz w:val="28"/>
          <w:szCs w:val="28"/>
        </w:rPr>
        <w:t>63</w:t>
      </w:r>
      <w:r>
        <w:rPr>
          <w:sz w:val="28"/>
          <w:szCs w:val="28"/>
        </w:rPr>
        <w:t xml:space="preserve">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утверждении перечня муниципальных должностей, должностей муниципальной службы Администрации </w:t>
      </w:r>
      <w:r w:rsidR="00FD5A65">
        <w:rPr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своих, супруги (супруга) и несовершеннолетних детей, о даче согласия</w:t>
      </w:r>
      <w:proofErr w:type="gramEnd"/>
      <w:r>
        <w:rPr>
          <w:sz w:val="28"/>
          <w:szCs w:val="28"/>
        </w:rPr>
        <w:t xml:space="preserve">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представление руководителя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Председатель комиссии при поступлении к нему в порядке, предусмотренном правовым актом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области, информации, содержащей основания для проведения заседания комиссии: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дней, а в случае, указанном в абзаце четвертом подпункта «б» пункта 14 настоящего Положения, позднее трех со дня поступления указанной информации;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</w:t>
      </w:r>
      <w:r>
        <w:rPr>
          <w:sz w:val="28"/>
          <w:szCs w:val="28"/>
        </w:rPr>
        <w:lastRenderedPageBreak/>
        <w:t>заседании комиссии, с информацией, поступившей в кадровую службу, и с результатами ее проверки;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По итогам рассмотрения вопроса, указанного в абзаце втором подпункта «а» пункта 14 настоящего Положения, комиссия принимает одно из следующих решений: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установить, что сведения, представленные муниципальным служащим в соответствии с пунктом 2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являются достоверными и полными;</w:t>
      </w:r>
      <w:proofErr w:type="gramEnd"/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сведения, представленные муниципальным служащим в соответствии с пунктом 2 Положения, названного в подпункте «а» настоящего пункта, являются недостоверными и  (или) неполными.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случае комиссия рекомендует руководителю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применить к муниципальному служащему дисциплинарное взыскание.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По итогам рассмотрения вопроса, указанного в абзаце третьем подпункта «а» пункта 14 настоящего Положения, комиссия принимает одно из следующих решений: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установить, что муниципальный служащий соблюдал требования к </w:t>
      </w:r>
      <w:bookmarkStart w:id="0" w:name="_GoBack"/>
      <w:bookmarkEnd w:id="0"/>
      <w:r>
        <w:rPr>
          <w:sz w:val="28"/>
          <w:szCs w:val="28"/>
        </w:rPr>
        <w:t>служебному поведению и (или) требования об урегулировании конфликта интересов;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случае комиссия рекомендует руководителю 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дисциплинарное взыскание.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По итогам рассмотрения вопроса, указанного в абзаце втором подпункта «б» пункта 14 настоящего Положения, комиссия принимает одно из следующих решений: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По итогам рассмотрения вопроса, указанного в абзаце третьем подпункта «б» пункта 14 настоящего Положения, комиссия принимает одно из следующих решений: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является объективной и уважительной;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не является уважительной.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комиссия рекомендует муниципальному служащему принять меры по представлению указанных сведений;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необъективна и является способом уклонения от представления указанных сведений. 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комиссия рекомендует руководителю применить к муниципальному служащему дисциплинарное взыскание.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23.1. По итогам рассмотрения вопросов, указанных в абзаце четвертом подпункта «б» пункта 14 настоящего Положения, комиссия подготавливает </w:t>
      </w:r>
      <w:r>
        <w:rPr>
          <w:sz w:val="28"/>
          <w:szCs w:val="28"/>
        </w:rPr>
        <w:lastRenderedPageBreak/>
        <w:t>мотивированное заключение на каждое из поступивших уведомлений и принимает одно из следующих решений: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случае комиссия рекомендует руководителю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применить к муниципальному служащему конкретную меру ответственности.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По итогам рассмотрения вопросов, предусмотренных подпунктами «а» и «б» пункта 14 настоящего Положения, при наличии к тому оснований комиссия может принять иное, чем предусмотрено пунктами 20 - 23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Для исполнения решений комиссии могут быть подготовлены проекты правовых актов, решений или поручений руководителя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области, которые в установленном порядке представляются на рассмотрение руководителя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руководителя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 xml:space="preserve"> 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29. В протоколе заседания комиссии указываются: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</w:t>
      </w:r>
      <w:r>
        <w:rPr>
          <w:sz w:val="28"/>
          <w:szCs w:val="28"/>
        </w:rPr>
        <w:lastRenderedPageBreak/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>
        <w:rPr>
          <w:color w:val="000000"/>
          <w:sz w:val="28"/>
          <w:szCs w:val="28"/>
        </w:rPr>
        <w:t xml:space="preserve">Администрацию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другие сведения;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результаты голосования;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решение и обоснование его принятия.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Копии протокола заседания комиссии в 3-дневный срок со дня заседания направляются руководителю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полностью или в виде выписок из него - муниципальному служащему, а также по решению комиссии - иным заинтересованным лицам.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рассмотрения комиссией вопроса, указанного в абзаце четвертом подпункта «б» пункта 14 настоящего Положения, руководителю направляются также уведомления, мотивированные заключения и другие материалы, полученные в ходе предварительного рассмотрения уведомлений.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Руководитель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</w:t>
      </w:r>
      <w:r>
        <w:rPr>
          <w:color w:val="000000"/>
          <w:sz w:val="28"/>
          <w:szCs w:val="28"/>
        </w:rPr>
        <w:t>ского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 обязан рассмотреть протокол заседания комиссии и вправе учесть в пределах своей </w:t>
      </w:r>
      <w:proofErr w:type="gramStart"/>
      <w:r>
        <w:rPr>
          <w:sz w:val="28"/>
          <w:szCs w:val="28"/>
        </w:rPr>
        <w:t>компетенции</w:t>
      </w:r>
      <w:proofErr w:type="gramEnd"/>
      <w:r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  <w:proofErr w:type="gramStart"/>
      <w:r>
        <w:rPr>
          <w:sz w:val="28"/>
          <w:szCs w:val="28"/>
        </w:rPr>
        <w:t xml:space="preserve">О рассмотрении рекомендаций комиссии и принятом решении руководитель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письменной форме уведомляет комиссию в месячный срок, а в случае указанном в абзаце четвертом подпункта «б» пункта 14 настоящего Положения, в трехдневный со дня поступления к нему протокола заседания комиссии.</w:t>
      </w:r>
      <w:proofErr w:type="gramEnd"/>
      <w:r>
        <w:rPr>
          <w:sz w:val="28"/>
          <w:szCs w:val="28"/>
        </w:rPr>
        <w:t xml:space="preserve"> Решение руководителя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</w:t>
      </w:r>
      <w:r>
        <w:rPr>
          <w:color w:val="000000"/>
          <w:sz w:val="28"/>
          <w:szCs w:val="28"/>
        </w:rPr>
        <w:t>кого сельского поселения Монастырщинского района</w:t>
      </w:r>
      <w:r>
        <w:rPr>
          <w:sz w:val="28"/>
          <w:szCs w:val="28"/>
        </w:rPr>
        <w:t xml:space="preserve"> Смоленской области оглашается на ближайшем заседании комиссии и принимается к сведению без обсуждения.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 xml:space="preserve"> Татар</w:t>
      </w:r>
      <w:r>
        <w:rPr>
          <w:color w:val="000000"/>
          <w:sz w:val="28"/>
          <w:szCs w:val="28"/>
        </w:rPr>
        <w:t xml:space="preserve">ского сельского поселения </w:t>
      </w:r>
      <w:r>
        <w:rPr>
          <w:color w:val="000000"/>
          <w:sz w:val="28"/>
          <w:szCs w:val="28"/>
        </w:rPr>
        <w:lastRenderedPageBreak/>
        <w:t>Монастырщинского района</w:t>
      </w:r>
      <w:r>
        <w:rPr>
          <w:sz w:val="28"/>
          <w:szCs w:val="28"/>
        </w:rPr>
        <w:t xml:space="preserve">  Смоленской области для решения вопроса о применении к муниципальному служащему дисциплинарного взыскания.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proofErr w:type="gramStart"/>
      <w:r>
        <w:rPr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91513" w:rsidRDefault="00391513" w:rsidP="0039151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proofErr w:type="gramStart"/>
      <w:r>
        <w:rPr>
          <w:sz w:val="28"/>
          <w:szCs w:val="28"/>
        </w:rPr>
        <w:t xml:space="preserve"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кадровой службой </w:t>
      </w:r>
      <w:r>
        <w:rPr>
          <w:color w:val="000000"/>
          <w:sz w:val="28"/>
          <w:szCs w:val="28"/>
        </w:rPr>
        <w:t xml:space="preserve">Администрации </w:t>
      </w:r>
      <w:r w:rsidR="00FD5A65">
        <w:rPr>
          <w:color w:val="000000"/>
          <w:sz w:val="28"/>
          <w:szCs w:val="28"/>
        </w:rPr>
        <w:t>Татарск</w:t>
      </w:r>
      <w:r>
        <w:rPr>
          <w:color w:val="000000"/>
          <w:sz w:val="28"/>
          <w:szCs w:val="28"/>
        </w:rPr>
        <w:t>ого сельского поселения Монастырщинского района</w:t>
      </w:r>
      <w:r>
        <w:rPr>
          <w:sz w:val="28"/>
          <w:szCs w:val="28"/>
        </w:rPr>
        <w:t xml:space="preserve">  Смоленской области.</w:t>
      </w:r>
      <w:proofErr w:type="gramEnd"/>
    </w:p>
    <w:p w:rsidR="00391513" w:rsidRDefault="00391513" w:rsidP="00391513">
      <w:pPr>
        <w:autoSpaceDE w:val="0"/>
        <w:autoSpaceDN w:val="0"/>
        <w:adjustRightInd w:val="0"/>
        <w:ind w:left="-560" w:right="-306"/>
        <w:jc w:val="both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FD5A65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Приложение № </w:t>
      </w:r>
      <w:r w:rsidR="00FD5A65">
        <w:rPr>
          <w:sz w:val="24"/>
          <w:szCs w:val="24"/>
        </w:rPr>
        <w:t>1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FD5A65">
        <w:rPr>
          <w:sz w:val="24"/>
          <w:szCs w:val="24"/>
        </w:rPr>
        <w:t xml:space="preserve">             </w:t>
      </w: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соблюдению установленных требований к служебному поведению муниципальных служащих Администрации </w:t>
      </w:r>
      <w:r w:rsidR="00FD5A65">
        <w:rPr>
          <w:sz w:val="28"/>
          <w:szCs w:val="28"/>
        </w:rPr>
        <w:t>Татар</w:t>
      </w:r>
      <w:r>
        <w:rPr>
          <w:sz w:val="28"/>
          <w:szCs w:val="28"/>
        </w:rPr>
        <w:t xml:space="preserve">ского сельского поселения Монастырщинского района Смоленской области </w:t>
      </w: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урегулированию конфликта интересов</w:t>
      </w: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</w:p>
    <w:p w:rsidR="00391513" w:rsidRDefault="00FD5A65" w:rsidP="00391513">
      <w:pPr>
        <w:tabs>
          <w:tab w:val="left" w:pos="2355"/>
        </w:tabs>
        <w:rPr>
          <w:sz w:val="28"/>
          <w:szCs w:val="28"/>
        </w:rPr>
      </w:pPr>
      <w:r>
        <w:rPr>
          <w:sz w:val="28"/>
          <w:szCs w:val="28"/>
        </w:rPr>
        <w:t>Мурашкина Елена Сергеевна</w:t>
      </w:r>
      <w:r w:rsidR="00391513">
        <w:rPr>
          <w:sz w:val="28"/>
          <w:szCs w:val="28"/>
        </w:rPr>
        <w:t xml:space="preserve">              -              Глава муниципального образования</w:t>
      </w: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FD5A65">
        <w:rPr>
          <w:sz w:val="28"/>
          <w:szCs w:val="28"/>
        </w:rPr>
        <w:t>Татар</w:t>
      </w:r>
      <w:r>
        <w:rPr>
          <w:sz w:val="28"/>
          <w:szCs w:val="28"/>
        </w:rPr>
        <w:t>ского сельского поселения,                   председатель комиссии</w:t>
      </w: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FD5A65" w:rsidP="00391513">
      <w:pPr>
        <w:tabs>
          <w:tab w:val="left" w:pos="2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Горбачева Елена Васильевна</w:t>
      </w:r>
      <w:r w:rsidR="00391513">
        <w:rPr>
          <w:sz w:val="28"/>
          <w:szCs w:val="28"/>
        </w:rPr>
        <w:t xml:space="preserve">                              -                специалист 1 категории             Администрации </w:t>
      </w:r>
      <w:r w:rsidR="00AD7389">
        <w:rPr>
          <w:sz w:val="28"/>
          <w:szCs w:val="28"/>
        </w:rPr>
        <w:t>Татар</w:t>
      </w:r>
      <w:r w:rsidR="00391513">
        <w:rPr>
          <w:sz w:val="28"/>
          <w:szCs w:val="28"/>
        </w:rPr>
        <w:t>ского</w:t>
      </w: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сельского поселения, </w:t>
      </w: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</w:t>
      </w: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AD7389" w:rsidP="00AD7389">
      <w:pPr>
        <w:tabs>
          <w:tab w:val="left" w:pos="235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Гуркова</w:t>
      </w:r>
      <w:proofErr w:type="spellEnd"/>
      <w:r>
        <w:rPr>
          <w:sz w:val="28"/>
          <w:szCs w:val="28"/>
        </w:rPr>
        <w:t xml:space="preserve"> Галина Владимировна                </w:t>
      </w:r>
      <w:r w:rsidR="0039151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ст. </w:t>
      </w:r>
      <w:r w:rsidR="00391513">
        <w:rPr>
          <w:sz w:val="28"/>
          <w:szCs w:val="28"/>
        </w:rPr>
        <w:t xml:space="preserve">менеджер Администрации </w:t>
      </w:r>
      <w:proofErr w:type="gramStart"/>
      <w:r>
        <w:rPr>
          <w:sz w:val="28"/>
          <w:szCs w:val="28"/>
        </w:rPr>
        <w:t>Татарского</w:t>
      </w:r>
      <w:proofErr w:type="gramEnd"/>
      <w:r>
        <w:rPr>
          <w:sz w:val="28"/>
          <w:szCs w:val="28"/>
        </w:rPr>
        <w:t xml:space="preserve">     </w:t>
      </w:r>
      <w:r w:rsidR="00391513">
        <w:rPr>
          <w:sz w:val="28"/>
          <w:szCs w:val="28"/>
        </w:rPr>
        <w:t xml:space="preserve">     </w:t>
      </w:r>
    </w:p>
    <w:p w:rsidR="00391513" w:rsidRDefault="00AD7389" w:rsidP="00391513">
      <w:pPr>
        <w:tabs>
          <w:tab w:val="left" w:pos="2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поселения, секретарь комиссии</w:t>
      </w: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391513" w:rsidP="00391513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AD7389" w:rsidRDefault="00AD7389" w:rsidP="00391513">
      <w:pPr>
        <w:tabs>
          <w:tab w:val="left" w:pos="2355"/>
        </w:tabs>
        <w:jc w:val="center"/>
        <w:rPr>
          <w:sz w:val="28"/>
          <w:szCs w:val="28"/>
        </w:rPr>
      </w:pPr>
    </w:p>
    <w:p w:rsidR="00391513" w:rsidRDefault="00AD7389" w:rsidP="00AD7389">
      <w:pPr>
        <w:tabs>
          <w:tab w:val="left" w:pos="23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Гращенкова</w:t>
      </w:r>
      <w:proofErr w:type="spellEnd"/>
      <w:r>
        <w:rPr>
          <w:sz w:val="28"/>
          <w:szCs w:val="28"/>
        </w:rPr>
        <w:t xml:space="preserve"> Татьяна Ивановна</w:t>
      </w:r>
      <w:r w:rsidR="00391513">
        <w:rPr>
          <w:sz w:val="28"/>
          <w:szCs w:val="28"/>
        </w:rPr>
        <w:t xml:space="preserve">                             -  </w:t>
      </w:r>
      <w:r>
        <w:rPr>
          <w:sz w:val="28"/>
          <w:szCs w:val="28"/>
        </w:rPr>
        <w:t>старший менеджер</w:t>
      </w:r>
      <w:r w:rsidR="00391513">
        <w:rPr>
          <w:sz w:val="28"/>
          <w:szCs w:val="28"/>
        </w:rPr>
        <w:t xml:space="preserve"> </w:t>
      </w:r>
    </w:p>
    <w:p w:rsidR="00391513" w:rsidRDefault="00AD7389" w:rsidP="00391513">
      <w:pPr>
        <w:tabs>
          <w:tab w:val="left" w:pos="2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Татарского  сельского поселения</w:t>
      </w:r>
    </w:p>
    <w:p w:rsidR="00AD7389" w:rsidRDefault="00AD7389" w:rsidP="00391513">
      <w:pPr>
        <w:tabs>
          <w:tab w:val="left" w:pos="2355"/>
        </w:tabs>
        <w:jc w:val="right"/>
        <w:rPr>
          <w:sz w:val="28"/>
          <w:szCs w:val="28"/>
        </w:rPr>
      </w:pPr>
    </w:p>
    <w:p w:rsidR="00391513" w:rsidRDefault="00AD7389" w:rsidP="00391513">
      <w:pPr>
        <w:tabs>
          <w:tab w:val="left" w:pos="2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Молярова</w:t>
      </w:r>
      <w:proofErr w:type="spellEnd"/>
      <w:r>
        <w:rPr>
          <w:sz w:val="28"/>
          <w:szCs w:val="28"/>
        </w:rPr>
        <w:t xml:space="preserve"> Ирина Николаевн</w:t>
      </w:r>
      <w:proofErr w:type="gramStart"/>
      <w:r>
        <w:rPr>
          <w:sz w:val="28"/>
          <w:szCs w:val="28"/>
        </w:rPr>
        <w:t>а</w:t>
      </w:r>
      <w:r w:rsidR="00391513">
        <w:rPr>
          <w:sz w:val="28"/>
          <w:szCs w:val="28"/>
        </w:rPr>
        <w:t>-</w:t>
      </w:r>
      <w:proofErr w:type="gramEnd"/>
      <w:r w:rsidR="003915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391513">
        <w:rPr>
          <w:sz w:val="28"/>
          <w:szCs w:val="28"/>
        </w:rPr>
        <w:t xml:space="preserve">депутат Совета депутатов </w:t>
      </w:r>
      <w:r>
        <w:rPr>
          <w:sz w:val="28"/>
          <w:szCs w:val="28"/>
        </w:rPr>
        <w:t>Татарс</w:t>
      </w:r>
      <w:r w:rsidR="00391513">
        <w:rPr>
          <w:sz w:val="28"/>
          <w:szCs w:val="28"/>
        </w:rPr>
        <w:t>кого сельского поселения</w:t>
      </w:r>
    </w:p>
    <w:p w:rsidR="00765ADA" w:rsidRDefault="00765ADA"/>
    <w:sectPr w:rsidR="00765ADA" w:rsidSect="000C412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13"/>
    <w:rsid w:val="000B4BC0"/>
    <w:rsid w:val="000C4124"/>
    <w:rsid w:val="002D2DDE"/>
    <w:rsid w:val="002D5645"/>
    <w:rsid w:val="002E3F86"/>
    <w:rsid w:val="00391513"/>
    <w:rsid w:val="003A304B"/>
    <w:rsid w:val="00765ADA"/>
    <w:rsid w:val="009E5283"/>
    <w:rsid w:val="00AA58E6"/>
    <w:rsid w:val="00AD7389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513"/>
    <w:pPr>
      <w:keepNext/>
      <w:jc w:val="center"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91513"/>
    <w:pPr>
      <w:keepNext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9151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513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91513"/>
    <w:rPr>
      <w:rFonts w:ascii="Times New Roman CYR" w:eastAsia="Times New Roman" w:hAnsi="Times New Roman CYR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915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391513"/>
    <w:rPr>
      <w:rFonts w:ascii="Verdana" w:hAnsi="Verdana"/>
      <w:sz w:val="22"/>
      <w:szCs w:val="22"/>
    </w:rPr>
  </w:style>
  <w:style w:type="paragraph" w:styleId="a4">
    <w:name w:val="Body Text"/>
    <w:basedOn w:val="a"/>
    <w:link w:val="a5"/>
    <w:semiHidden/>
    <w:unhideWhenUsed/>
    <w:rsid w:val="0039151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3915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915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15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15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513"/>
    <w:pPr>
      <w:keepNext/>
      <w:jc w:val="center"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91513"/>
    <w:pPr>
      <w:keepNext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9151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513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91513"/>
    <w:rPr>
      <w:rFonts w:ascii="Times New Roman CYR" w:eastAsia="Times New Roman" w:hAnsi="Times New Roman CYR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915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391513"/>
    <w:rPr>
      <w:rFonts w:ascii="Verdana" w:hAnsi="Verdana"/>
      <w:sz w:val="22"/>
      <w:szCs w:val="22"/>
    </w:rPr>
  </w:style>
  <w:style w:type="paragraph" w:styleId="a4">
    <w:name w:val="Body Text"/>
    <w:basedOn w:val="a"/>
    <w:link w:val="a5"/>
    <w:semiHidden/>
    <w:unhideWhenUsed/>
    <w:rsid w:val="0039151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3915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915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15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15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3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4057</Words>
  <Characters>23126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2020-03-11T12:15:00Z</cp:lastPrinted>
  <dcterms:created xsi:type="dcterms:W3CDTF">2016-11-16T08:27:00Z</dcterms:created>
  <dcterms:modified xsi:type="dcterms:W3CDTF">2020-03-11T13:06:00Z</dcterms:modified>
</cp:coreProperties>
</file>