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FF" w:rsidRDefault="00EF56FF" w:rsidP="00EF56FF">
      <w:pPr>
        <w:pStyle w:val="a9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2A51BD" w:rsidRDefault="002A51BD" w:rsidP="002A51BD">
      <w:pPr>
        <w:spacing w:after="0" w:line="240" w:lineRule="auto"/>
        <w:ind w:right="159"/>
        <w:rPr>
          <w:rFonts w:ascii="Times New Roman" w:hAnsi="Times New Roman"/>
          <w:b/>
          <w:u w:val="thick"/>
        </w:rPr>
      </w:pPr>
      <w:r>
        <w:rPr>
          <w:rFonts w:ascii="Times New Roman" w:hAnsi="Times New Roman"/>
          <w:b/>
          <w:sz w:val="72"/>
          <w:szCs w:val="72"/>
        </w:rPr>
        <w:t>«Информационный вестник</w:t>
      </w:r>
    </w:p>
    <w:p w:rsidR="002A51BD" w:rsidRPr="00202E44" w:rsidRDefault="00202E44" w:rsidP="00202E44">
      <w:pPr>
        <w:spacing w:after="0" w:line="240" w:lineRule="auto"/>
        <w:ind w:right="159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Татарского  сельского </w:t>
      </w:r>
      <w:r w:rsidR="002A51BD">
        <w:rPr>
          <w:rFonts w:ascii="Times New Roman" w:hAnsi="Times New Roman"/>
          <w:b/>
          <w:sz w:val="72"/>
          <w:szCs w:val="72"/>
        </w:rPr>
        <w:t>поселения»</w:t>
      </w:r>
      <w:bookmarkStart w:id="0" w:name="_GoBack"/>
      <w:bookmarkEnd w:id="0"/>
      <w:r>
        <w:rPr>
          <w:rFonts w:ascii="Times New Roman" w:hAnsi="Times New Roman"/>
          <w:b/>
          <w:sz w:val="72"/>
          <w:szCs w:val="72"/>
        </w:rPr>
        <w:t xml:space="preserve"> № 10  </w:t>
      </w:r>
      <w:r w:rsidR="002A51BD">
        <w:rPr>
          <w:rFonts w:ascii="Times New Roman" w:hAnsi="Times New Roman"/>
          <w:b/>
          <w:sz w:val="72"/>
          <w:szCs w:val="72"/>
          <w:u w:val="single"/>
        </w:rPr>
        <w:t>«15»07.2024</w:t>
      </w:r>
    </w:p>
    <w:p w:rsidR="002A51BD" w:rsidRDefault="002A51BD" w:rsidP="002A51BD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</w:p>
    <w:p w:rsidR="002A51BD" w:rsidRDefault="002A51BD" w:rsidP="002A51BD">
      <w:pPr>
        <w:spacing w:after="0" w:line="240" w:lineRule="auto"/>
        <w:rPr>
          <w:rFonts w:ascii="Times New Roman" w:eastAsia="Lucida Sans Unicode" w:hAnsi="Times New Roman"/>
          <w:b/>
        </w:rPr>
      </w:pPr>
      <w:r>
        <w:rPr>
          <w:rFonts w:ascii="Times New Roman" w:hAnsi="Times New Roman"/>
          <w:b/>
        </w:rPr>
        <w:t xml:space="preserve">Учредитель и редакция             Редакторы                Адрес редакции и издателя        Тираж  Цена         </w:t>
      </w:r>
    </w:p>
    <w:p w:rsidR="002A51BD" w:rsidRDefault="002A51BD" w:rsidP="002A51BD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Совет депутатов Татарского    Кулагин Г.П             д.Татарск д.145                              20 экз.   бесплатно</w:t>
      </w:r>
    </w:p>
    <w:p w:rsidR="002A51BD" w:rsidRDefault="002A51BD" w:rsidP="002A51BD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                 Яскевич Н.Н             Монастырщинский район</w:t>
      </w:r>
    </w:p>
    <w:p w:rsidR="002A51BD" w:rsidRDefault="002A51BD" w:rsidP="002A51B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Монастырщинского района    Гращенкова Т.И      Смоленская область, 216156</w:t>
      </w:r>
    </w:p>
    <w:p w:rsidR="002A51BD" w:rsidRDefault="002A51BD" w:rsidP="002A51BD">
      <w:pPr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>Смоленской области                                                      Администрация</w:t>
      </w:r>
    </w:p>
    <w:p w:rsidR="002A51BD" w:rsidRDefault="002A51BD" w:rsidP="002A51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Татарского</w:t>
      </w:r>
    </w:p>
    <w:p w:rsidR="002A51BD" w:rsidRDefault="002A51BD" w:rsidP="002A51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</w:t>
      </w:r>
    </w:p>
    <w:p w:rsidR="002A51BD" w:rsidRDefault="002A51BD" w:rsidP="002A51B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Монастырщинского района </w:t>
      </w:r>
    </w:p>
    <w:p w:rsidR="002A51BD" w:rsidRDefault="002A51BD" w:rsidP="002A51BD">
      <w:pPr>
        <w:spacing w:after="0" w:line="240" w:lineRule="auto"/>
        <w:rPr>
          <w:b/>
          <w:u w:val="thick"/>
        </w:rPr>
      </w:pPr>
      <w:r>
        <w:rPr>
          <w:rFonts w:ascii="Times New Roman" w:hAnsi="Times New Roman"/>
          <w:b/>
          <w:u w:val="thick"/>
        </w:rPr>
        <w:t>Смоленской области   ________ ___________      ____ ___    __      _           ___  ________________________                                                                                                               ______________________________________          __ ______        ______Выходит не реже 1 раза в квартал</w:t>
      </w:r>
    </w:p>
    <w:p w:rsidR="00EF56FF" w:rsidRDefault="00EF56FF" w:rsidP="00643270">
      <w:pPr>
        <w:pStyle w:val="a9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270" w:rsidRDefault="00643270" w:rsidP="00643270">
      <w:pPr>
        <w:pStyle w:val="a9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43270" w:rsidRDefault="00643270" w:rsidP="00643270">
      <w:pPr>
        <w:pStyle w:val="a9"/>
        <w:spacing w:line="240" w:lineRule="atLeast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ТАТАРСКОГО СЕЛЬСКОГО ПОСЕЛЕНИЯ</w:t>
      </w:r>
    </w:p>
    <w:p w:rsidR="00643270" w:rsidRDefault="00643270" w:rsidP="00643270">
      <w:pPr>
        <w:pStyle w:val="a9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МОНАСТЫРЩИНСКОГО РАЙОНА СМОЛЕНСКОЙ ОБЛАСТИ</w:t>
      </w:r>
    </w:p>
    <w:p w:rsidR="00643270" w:rsidRDefault="00643270" w:rsidP="00643270">
      <w:pPr>
        <w:pStyle w:val="a9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270" w:rsidRDefault="00643270" w:rsidP="00643270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 О С Т А Н О В Л Е Н И Е</w:t>
      </w:r>
    </w:p>
    <w:p w:rsidR="00643270" w:rsidRDefault="00643270" w:rsidP="0064327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270" w:rsidRDefault="00643270" w:rsidP="0064327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15.07.202</w:t>
      </w:r>
      <w:r w:rsidR="009D23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№ 34</w:t>
      </w:r>
    </w:p>
    <w:p w:rsidR="00643270" w:rsidRDefault="00643270" w:rsidP="0064327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43270" w:rsidRDefault="00643270" w:rsidP="00444867">
      <w:pPr>
        <w:spacing w:after="0" w:line="240" w:lineRule="atLeast"/>
        <w:ind w:right="5669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О внесении изменений в постановление Администрации Татарского сельского поселения Монастырщинского района Смоленской области от 18.10.2023 №</w:t>
      </w:r>
      <w:r w:rsidR="00444867">
        <w:rPr>
          <w:rFonts w:ascii="Times New Roman" w:hAnsi="Times New Roman" w:cs="Times New Roman"/>
          <w:iCs/>
          <w:spacing w:val="-5"/>
          <w:sz w:val="28"/>
          <w:szCs w:val="28"/>
        </w:rPr>
        <w:t> 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63</w:t>
      </w:r>
    </w:p>
    <w:p w:rsidR="00643270" w:rsidRDefault="00643270" w:rsidP="00643270">
      <w:pPr>
        <w:tabs>
          <w:tab w:val="left" w:pos="5103"/>
        </w:tabs>
        <w:spacing w:after="0" w:line="240" w:lineRule="atLeast"/>
        <w:ind w:right="5102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</w:p>
    <w:p w:rsidR="00643270" w:rsidRDefault="00643270" w:rsidP="0064327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Татарского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Монастырщинского района Смоленской области,</w:t>
      </w:r>
    </w:p>
    <w:p w:rsidR="00444867" w:rsidRDefault="00444867" w:rsidP="0064327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43270" w:rsidRDefault="00643270" w:rsidP="00643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Татарского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Монастырщинского района Смоленской области п о с т а н о в л я е т:</w:t>
      </w:r>
    </w:p>
    <w:p w:rsidR="00444867" w:rsidRDefault="00444867" w:rsidP="00643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270" w:rsidRDefault="00643270" w:rsidP="0064327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>
        <w:rPr>
          <w:rFonts w:ascii="Times New Roman" w:hAnsi="Times New Roman" w:cs="Times New Roman"/>
          <w:iCs/>
          <w:sz w:val="28"/>
          <w:szCs w:val="28"/>
        </w:rPr>
        <w:t>в постановление Администрации Татарского сельского поселения Монастырщинского района Смоленской области от 18.10.2023 № 63 «Об утверждении Порядка проведения инвентаризации мест погребения (кладбищ) на территории Татарского сельского поселения Монастырщинского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3270" w:rsidRDefault="00643270" w:rsidP="0064327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приложение № 1 к </w:t>
      </w:r>
      <w:r>
        <w:rPr>
          <w:rFonts w:ascii="Times New Roman" w:hAnsi="Times New Roman" w:cs="Times New Roman"/>
          <w:iCs/>
          <w:sz w:val="28"/>
          <w:szCs w:val="28"/>
        </w:rPr>
        <w:t>Порядку проведения инвентаризации мест погребения (кладбищ)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iCs/>
          <w:sz w:val="28"/>
          <w:szCs w:val="28"/>
        </w:rPr>
        <w:t>Татарского сельского поселения Монастырщинского района Смоленской области, изложить в новой редакции (прилагается);</w:t>
      </w:r>
    </w:p>
    <w:p w:rsidR="00643270" w:rsidRDefault="00643270" w:rsidP="006432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приложение № 5 к Порядку проведения инвентаризации мест погребения (кладбищ) на территории Татарского сельского поселения Монастырщинского района Смоленской области изложить в новой редакции (прилагается).</w:t>
      </w:r>
    </w:p>
    <w:p w:rsidR="009D2308" w:rsidRDefault="00643270" w:rsidP="009D2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Монастырщинского района Смоленской области в информационно-телекоммуникационной сети «Интернет».</w:t>
      </w:r>
    </w:p>
    <w:p w:rsidR="00643270" w:rsidRDefault="00643270" w:rsidP="0064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70" w:rsidRDefault="00643270" w:rsidP="00643270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43270" w:rsidRDefault="00643270" w:rsidP="00643270">
      <w:pPr>
        <w:spacing w:after="0" w:line="240" w:lineRule="atLeast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3270" w:rsidRDefault="00643270" w:rsidP="00643270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Монастырщинского района</w:t>
      </w:r>
    </w:p>
    <w:p w:rsidR="00444867" w:rsidRPr="00EF56FF" w:rsidRDefault="00643270" w:rsidP="00EF56FF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Г.П. Кулагин</w:t>
      </w:r>
      <w:r w:rsidR="0044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44867" w:rsidRDefault="00444867" w:rsidP="00444867">
      <w:pPr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444867" w:rsidRDefault="00444867" w:rsidP="00444867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8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98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проведения инвентаризации мест погребения (кладбищ)</w:t>
      </w:r>
      <w:r w:rsidRPr="0098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Татарского</w:t>
      </w:r>
      <w:r w:rsidRPr="0098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Монастырщинского района Смоленской области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утвержденному </w:t>
      </w:r>
      <w:r>
        <w:rPr>
          <w:rFonts w:ascii="Times New Roman" w:hAnsi="Times New Roman" w:cs="Times New Roman"/>
          <w:iCs/>
          <w:sz w:val="28"/>
          <w:szCs w:val="28"/>
        </w:rPr>
        <w:t>постановлением Администрации Татарского сельского поселения Монастырщинского района Смоленской области от 18.10.2023 № 63 (в редакции постановления от </w:t>
      </w:r>
      <w:r>
        <w:rPr>
          <w:rFonts w:ascii="Times New Roman" w:hAnsi="Times New Roman" w:cs="Times New Roman"/>
          <w:sz w:val="28"/>
          <w:szCs w:val="28"/>
        </w:rPr>
        <w:t>15.07.2024  № 34)</w:t>
      </w:r>
    </w:p>
    <w:p w:rsidR="00444867" w:rsidRDefault="00444867" w:rsidP="00444867">
      <w:pPr>
        <w:spacing w:after="0" w:line="240" w:lineRule="atLeas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04200" w:rsidRPr="00715B48" w:rsidRDefault="00B04200" w:rsidP="00B0420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00" w:rsidRDefault="00B04200" w:rsidP="00B042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аризационная опись захоронений,</w:t>
      </w:r>
    </w:p>
    <w:p w:rsidR="00B04200" w:rsidRPr="00883AD2" w:rsidRDefault="00B04200" w:rsidP="00B042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произведенных в период проведения инвентаризации кладбищ</w:t>
      </w:r>
    </w:p>
    <w:p w:rsidR="00B04200" w:rsidRPr="00883AD2" w:rsidRDefault="00B04200" w:rsidP="00B042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CellSpacing w:w="0" w:type="dxa"/>
        <w:tblInd w:w="-37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35"/>
        <w:gridCol w:w="3260"/>
        <w:gridCol w:w="2552"/>
        <w:gridCol w:w="1843"/>
        <w:gridCol w:w="1842"/>
      </w:tblGrid>
      <w:tr w:rsidR="00B04200" w:rsidRPr="002911E5" w:rsidTr="001E6F83">
        <w:trPr>
          <w:trHeight w:val="2595"/>
          <w:tblCellSpacing w:w="0" w:type="dxa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захоронения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04200" w:rsidRPr="002911E5" w:rsidTr="001E6F83">
        <w:trPr>
          <w:trHeight w:val="202"/>
          <w:tblCellSpacing w:w="0" w:type="dxa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04200" w:rsidRPr="002911E5" w:rsidRDefault="00B04200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 всего захоронений _________________, в том числе:</w:t>
      </w: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B04200" w:rsidRPr="004455F1" w:rsidRDefault="00B04200" w:rsidP="00B042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</w:t>
      </w: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:rsidR="00B04200" w:rsidRDefault="00B04200" w:rsidP="00B042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04200" w:rsidRPr="004455F1" w:rsidRDefault="00B04200" w:rsidP="00B042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комиссии: 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B04200" w:rsidRPr="004455F1" w:rsidRDefault="00B04200" w:rsidP="00B042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B04200" w:rsidRPr="004455F1" w:rsidRDefault="00B04200" w:rsidP="00B0420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B04200" w:rsidRPr="004455F1" w:rsidRDefault="00B04200" w:rsidP="00B0420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B04200" w:rsidRDefault="00B04200" w:rsidP="00B0420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444867" w:rsidRDefault="00444867" w:rsidP="00444867">
      <w:pPr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44867" w:rsidRDefault="00444867" w:rsidP="00444867">
      <w:pPr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C0389" w:rsidRDefault="00444867" w:rsidP="00444867">
      <w:pPr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8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98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проведения инвентаризации мест погребения (кладбищ)</w:t>
      </w:r>
      <w:r w:rsidRPr="00980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Татарского</w:t>
      </w:r>
      <w:r w:rsidRPr="009803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 Монастырщинского района Смоленской области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утвержденному </w:t>
      </w:r>
      <w:r>
        <w:rPr>
          <w:rFonts w:ascii="Times New Roman" w:hAnsi="Times New Roman" w:cs="Times New Roman"/>
          <w:iCs/>
          <w:sz w:val="28"/>
          <w:szCs w:val="28"/>
        </w:rPr>
        <w:t>постановлением Администрации Татарского сельского поселения Монастырщинского района Смоленской области от 18.10.2023 № 63 (в редакции постановления от </w:t>
      </w:r>
      <w:r>
        <w:rPr>
          <w:rFonts w:ascii="Times New Roman" w:hAnsi="Times New Roman" w:cs="Times New Roman"/>
          <w:sz w:val="28"/>
          <w:szCs w:val="28"/>
        </w:rPr>
        <w:t>15.07.2024  № 34)</w:t>
      </w:r>
    </w:p>
    <w:p w:rsidR="006C0389" w:rsidRPr="0012656A" w:rsidRDefault="006C0389" w:rsidP="006C0389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0389" w:rsidRPr="00242570" w:rsidRDefault="006C0389" w:rsidP="006C038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регистрации захоронений</w:t>
      </w:r>
    </w:p>
    <w:p w:rsidR="006C0389" w:rsidRPr="007E6CD4" w:rsidRDefault="006C0389" w:rsidP="006C038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5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1"/>
        <w:gridCol w:w="2896"/>
        <w:gridCol w:w="3341"/>
        <w:gridCol w:w="2976"/>
      </w:tblGrid>
      <w:tr w:rsidR="006C0389" w:rsidRPr="002911E5" w:rsidTr="001E6F83">
        <w:trPr>
          <w:tblCellSpacing w:w="0" w:type="dxa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C0389" w:rsidRPr="002911E5" w:rsidRDefault="006C0389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C0389" w:rsidRPr="002911E5" w:rsidRDefault="006C0389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3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C0389" w:rsidRPr="002911E5" w:rsidRDefault="006C0389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C0389" w:rsidRPr="002911E5" w:rsidRDefault="006C0389" w:rsidP="001E6F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C0389" w:rsidRPr="007E6CD4" w:rsidTr="001E6F83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89" w:rsidRPr="007E6CD4" w:rsidTr="001E6F83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89" w:rsidRPr="007E6CD4" w:rsidTr="001E6F83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89" w:rsidRPr="007E6CD4" w:rsidTr="001E6F83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89" w:rsidRPr="007E6CD4" w:rsidTr="001E6F83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0389" w:rsidRPr="007E6CD4" w:rsidTr="001E6F83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6C0389" w:rsidRPr="007E6CD4" w:rsidRDefault="006C0389" w:rsidP="001E6F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02A4" w:rsidRPr="00C92290" w:rsidRDefault="00FE02A4" w:rsidP="00444867">
      <w:pPr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02A4" w:rsidRPr="00C92290" w:rsidSect="00EF56FF">
      <w:headerReference w:type="default" r:id="rId8"/>
      <w:pgSz w:w="11906" w:h="16838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0A" w:rsidRDefault="005A3A0A" w:rsidP="00C86BBB">
      <w:pPr>
        <w:spacing w:after="0" w:line="240" w:lineRule="auto"/>
      </w:pPr>
      <w:r>
        <w:separator/>
      </w:r>
    </w:p>
  </w:endnote>
  <w:endnote w:type="continuationSeparator" w:id="1">
    <w:p w:rsidR="005A3A0A" w:rsidRDefault="005A3A0A" w:rsidP="00C8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0A" w:rsidRDefault="005A3A0A" w:rsidP="00C86BBB">
      <w:pPr>
        <w:spacing w:after="0" w:line="240" w:lineRule="auto"/>
      </w:pPr>
      <w:r>
        <w:separator/>
      </w:r>
    </w:p>
  </w:footnote>
  <w:footnote w:type="continuationSeparator" w:id="1">
    <w:p w:rsidR="005A3A0A" w:rsidRDefault="005A3A0A" w:rsidP="00C8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3899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6BBB" w:rsidRPr="00444867" w:rsidRDefault="00823AC6" w:rsidP="00C86BB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486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6BBB" w:rsidRPr="0044486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486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2E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4486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2AD"/>
    <w:rsid w:val="000004F6"/>
    <w:rsid w:val="00001C58"/>
    <w:rsid w:val="00011FDA"/>
    <w:rsid w:val="00015CAC"/>
    <w:rsid w:val="00022128"/>
    <w:rsid w:val="000308D6"/>
    <w:rsid w:val="0003581F"/>
    <w:rsid w:val="00037DC4"/>
    <w:rsid w:val="00052AB9"/>
    <w:rsid w:val="000770C8"/>
    <w:rsid w:val="000775A5"/>
    <w:rsid w:val="0009252A"/>
    <w:rsid w:val="000C1AE0"/>
    <w:rsid w:val="000C517B"/>
    <w:rsid w:val="000E00D2"/>
    <w:rsid w:val="000E4FF1"/>
    <w:rsid w:val="000F3C3D"/>
    <w:rsid w:val="00103D77"/>
    <w:rsid w:val="00124BE2"/>
    <w:rsid w:val="0012656A"/>
    <w:rsid w:val="0013451C"/>
    <w:rsid w:val="00140D79"/>
    <w:rsid w:val="001856C6"/>
    <w:rsid w:val="0019493C"/>
    <w:rsid w:val="001A0914"/>
    <w:rsid w:val="001A1883"/>
    <w:rsid w:val="001A4BED"/>
    <w:rsid w:val="001B5DDF"/>
    <w:rsid w:val="00202E44"/>
    <w:rsid w:val="002203D4"/>
    <w:rsid w:val="00236819"/>
    <w:rsid w:val="00242570"/>
    <w:rsid w:val="00253AB8"/>
    <w:rsid w:val="00263160"/>
    <w:rsid w:val="0028478C"/>
    <w:rsid w:val="002911E5"/>
    <w:rsid w:val="002A4E00"/>
    <w:rsid w:val="002A51BD"/>
    <w:rsid w:val="002F780E"/>
    <w:rsid w:val="003276C4"/>
    <w:rsid w:val="00344029"/>
    <w:rsid w:val="003614D0"/>
    <w:rsid w:val="00365415"/>
    <w:rsid w:val="003F2D7F"/>
    <w:rsid w:val="00417C4B"/>
    <w:rsid w:val="00430566"/>
    <w:rsid w:val="00440488"/>
    <w:rsid w:val="00444867"/>
    <w:rsid w:val="004455F1"/>
    <w:rsid w:val="004B38AF"/>
    <w:rsid w:val="004C6C5F"/>
    <w:rsid w:val="004F23E2"/>
    <w:rsid w:val="00503D4D"/>
    <w:rsid w:val="00530688"/>
    <w:rsid w:val="0054073D"/>
    <w:rsid w:val="0055549C"/>
    <w:rsid w:val="005A369A"/>
    <w:rsid w:val="005A3A0A"/>
    <w:rsid w:val="005B476B"/>
    <w:rsid w:val="005D2A7E"/>
    <w:rsid w:val="005E28C0"/>
    <w:rsid w:val="0060525E"/>
    <w:rsid w:val="00636B60"/>
    <w:rsid w:val="00640F83"/>
    <w:rsid w:val="00641A2B"/>
    <w:rsid w:val="00641A51"/>
    <w:rsid w:val="00643270"/>
    <w:rsid w:val="00650695"/>
    <w:rsid w:val="0067306A"/>
    <w:rsid w:val="00676E9D"/>
    <w:rsid w:val="00692FD7"/>
    <w:rsid w:val="006A06BE"/>
    <w:rsid w:val="006B24CF"/>
    <w:rsid w:val="006C0389"/>
    <w:rsid w:val="006D2D9C"/>
    <w:rsid w:val="006E5AC9"/>
    <w:rsid w:val="006F2309"/>
    <w:rsid w:val="00711696"/>
    <w:rsid w:val="00715B48"/>
    <w:rsid w:val="007256E8"/>
    <w:rsid w:val="00781D13"/>
    <w:rsid w:val="00791170"/>
    <w:rsid w:val="007A61CD"/>
    <w:rsid w:val="007B2A93"/>
    <w:rsid w:val="007C217B"/>
    <w:rsid w:val="007E6CD4"/>
    <w:rsid w:val="007F7B9E"/>
    <w:rsid w:val="00801B9D"/>
    <w:rsid w:val="00823AC6"/>
    <w:rsid w:val="008331E9"/>
    <w:rsid w:val="008349B8"/>
    <w:rsid w:val="00834F5D"/>
    <w:rsid w:val="008563E0"/>
    <w:rsid w:val="00863A7A"/>
    <w:rsid w:val="00866807"/>
    <w:rsid w:val="00875276"/>
    <w:rsid w:val="00883AD2"/>
    <w:rsid w:val="008C32AD"/>
    <w:rsid w:val="008C3EF7"/>
    <w:rsid w:val="008D1625"/>
    <w:rsid w:val="008D4DB0"/>
    <w:rsid w:val="00901D67"/>
    <w:rsid w:val="00924BA9"/>
    <w:rsid w:val="009433B0"/>
    <w:rsid w:val="00963F3C"/>
    <w:rsid w:val="009B72C0"/>
    <w:rsid w:val="009D20C3"/>
    <w:rsid w:val="009D2308"/>
    <w:rsid w:val="009D5578"/>
    <w:rsid w:val="009E44EA"/>
    <w:rsid w:val="00A05FEC"/>
    <w:rsid w:val="00A11280"/>
    <w:rsid w:val="00A31034"/>
    <w:rsid w:val="00A400E8"/>
    <w:rsid w:val="00A63925"/>
    <w:rsid w:val="00A85842"/>
    <w:rsid w:val="00AA32CB"/>
    <w:rsid w:val="00AD4462"/>
    <w:rsid w:val="00AE4345"/>
    <w:rsid w:val="00AF6E08"/>
    <w:rsid w:val="00B04200"/>
    <w:rsid w:val="00B47E6C"/>
    <w:rsid w:val="00B64958"/>
    <w:rsid w:val="00B71F45"/>
    <w:rsid w:val="00B8235E"/>
    <w:rsid w:val="00B84748"/>
    <w:rsid w:val="00BA5779"/>
    <w:rsid w:val="00BD56F7"/>
    <w:rsid w:val="00BF06EC"/>
    <w:rsid w:val="00BF62D5"/>
    <w:rsid w:val="00C61E83"/>
    <w:rsid w:val="00C63ABA"/>
    <w:rsid w:val="00C663A8"/>
    <w:rsid w:val="00C664B0"/>
    <w:rsid w:val="00C66DC4"/>
    <w:rsid w:val="00C74C31"/>
    <w:rsid w:val="00C820AB"/>
    <w:rsid w:val="00C86BBB"/>
    <w:rsid w:val="00C92290"/>
    <w:rsid w:val="00C948A7"/>
    <w:rsid w:val="00CA4CA3"/>
    <w:rsid w:val="00CA5F6F"/>
    <w:rsid w:val="00CC35DC"/>
    <w:rsid w:val="00CF3D55"/>
    <w:rsid w:val="00D03FA8"/>
    <w:rsid w:val="00DB0109"/>
    <w:rsid w:val="00DD56A6"/>
    <w:rsid w:val="00DF4F26"/>
    <w:rsid w:val="00E2021B"/>
    <w:rsid w:val="00E24B4A"/>
    <w:rsid w:val="00E3007D"/>
    <w:rsid w:val="00E43DBB"/>
    <w:rsid w:val="00E84CD4"/>
    <w:rsid w:val="00EA50BC"/>
    <w:rsid w:val="00ED2EA9"/>
    <w:rsid w:val="00EE16F6"/>
    <w:rsid w:val="00EF56FF"/>
    <w:rsid w:val="00EF75FD"/>
    <w:rsid w:val="00F07E26"/>
    <w:rsid w:val="00F21D6C"/>
    <w:rsid w:val="00F45F52"/>
    <w:rsid w:val="00F609C1"/>
    <w:rsid w:val="00F670EF"/>
    <w:rsid w:val="00F823A7"/>
    <w:rsid w:val="00F94A8A"/>
    <w:rsid w:val="00FA0894"/>
    <w:rsid w:val="00FB4527"/>
    <w:rsid w:val="00FC2DE6"/>
    <w:rsid w:val="00FE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6BBB"/>
  </w:style>
  <w:style w:type="paragraph" w:styleId="ac">
    <w:name w:val="footer"/>
    <w:basedOn w:val="a"/>
    <w:link w:val="ad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BBB"/>
  </w:style>
  <w:style w:type="character" w:customStyle="1" w:styleId="30">
    <w:name w:val="Заголовок 3 Знак"/>
    <w:basedOn w:val="a0"/>
    <w:link w:val="3"/>
    <w:uiPriority w:val="9"/>
    <w:semiHidden/>
    <w:rsid w:val="00C86B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833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6BBB"/>
  </w:style>
  <w:style w:type="paragraph" w:styleId="ac">
    <w:name w:val="footer"/>
    <w:basedOn w:val="a"/>
    <w:link w:val="ad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BBB"/>
  </w:style>
  <w:style w:type="character" w:customStyle="1" w:styleId="30">
    <w:name w:val="Заголовок 3 Знак"/>
    <w:basedOn w:val="a0"/>
    <w:link w:val="3"/>
    <w:uiPriority w:val="9"/>
    <w:semiHidden/>
    <w:rsid w:val="00C86B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83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9E95-8AB2-4D64-803C-D3E0A280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Доброселье</cp:lastModifiedBy>
  <cp:revision>28</cp:revision>
  <cp:lastPrinted>2023-10-18T09:04:00Z</cp:lastPrinted>
  <dcterms:created xsi:type="dcterms:W3CDTF">2023-11-22T06:46:00Z</dcterms:created>
  <dcterms:modified xsi:type="dcterms:W3CDTF">2024-08-08T07:51:00Z</dcterms:modified>
</cp:coreProperties>
</file>